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FC7" w:rsidRDefault="00AD2889" w:rsidP="00057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CE" w:rsidRDefault="00357BCE" w:rsidP="00057FC7">
      <w:pPr>
        <w:jc w:val="center"/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sz w:val="28"/>
          <w:szCs w:val="28"/>
        </w:rPr>
        <w:t>ПСКОВСКАЯ  ОБЛАСТЬ</w:t>
      </w: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АДМИНИСТРАЦИЯ  ПЕЧОРСКОГО  МУНИЦИПАЛЬНОГО ОКРУГА</w:t>
      </w:r>
    </w:p>
    <w:p w:rsidR="00057FC7" w:rsidRPr="00670534" w:rsidRDefault="00057FC7" w:rsidP="002B7863">
      <w:pPr>
        <w:jc w:val="center"/>
        <w:rPr>
          <w:b/>
          <w:sz w:val="28"/>
          <w:szCs w:val="28"/>
        </w:rPr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ПОСТАНОВЛЕНИЕ</w:t>
      </w:r>
    </w:p>
    <w:p w:rsidR="00357BCE" w:rsidRDefault="00357BCE" w:rsidP="00357BCE">
      <w:pPr>
        <w:tabs>
          <w:tab w:val="left" w:pos="9498"/>
        </w:tabs>
        <w:spacing w:line="276" w:lineRule="auto"/>
        <w:rPr>
          <w:sz w:val="28"/>
          <w:szCs w:val="28"/>
        </w:rPr>
      </w:pPr>
    </w:p>
    <w:p w:rsidR="00A970B8" w:rsidRPr="004B21D1" w:rsidRDefault="008F6C8C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4B21D1">
        <w:rPr>
          <w:sz w:val="24"/>
          <w:szCs w:val="24"/>
        </w:rPr>
        <w:t>о</w:t>
      </w:r>
      <w:r w:rsidR="00A970B8" w:rsidRPr="004B21D1">
        <w:rPr>
          <w:sz w:val="24"/>
          <w:szCs w:val="24"/>
        </w:rPr>
        <w:t xml:space="preserve">т </w:t>
      </w:r>
      <w:r w:rsidR="00497F36" w:rsidRPr="004B21D1">
        <w:rPr>
          <w:sz w:val="24"/>
          <w:szCs w:val="24"/>
          <w:u w:val="single"/>
        </w:rPr>
        <w:t>0</w:t>
      </w:r>
      <w:r w:rsidR="00EC53B4">
        <w:rPr>
          <w:sz w:val="24"/>
          <w:szCs w:val="24"/>
          <w:u w:val="single"/>
        </w:rPr>
        <w:t>8</w:t>
      </w:r>
      <w:r w:rsidR="00497F36" w:rsidRPr="004B21D1">
        <w:rPr>
          <w:sz w:val="24"/>
          <w:szCs w:val="24"/>
          <w:u w:val="single"/>
        </w:rPr>
        <w:t>.0</w:t>
      </w:r>
      <w:r w:rsidR="00AD2889" w:rsidRPr="004B21D1">
        <w:rPr>
          <w:sz w:val="24"/>
          <w:szCs w:val="24"/>
          <w:u w:val="single"/>
        </w:rPr>
        <w:t>4</w:t>
      </w:r>
      <w:r w:rsidR="00497F36" w:rsidRPr="004B21D1">
        <w:rPr>
          <w:sz w:val="24"/>
          <w:szCs w:val="24"/>
          <w:u w:val="single"/>
        </w:rPr>
        <w:t>.2025</w:t>
      </w:r>
      <w:r w:rsidR="00A970B8" w:rsidRPr="004B21D1">
        <w:rPr>
          <w:sz w:val="24"/>
          <w:szCs w:val="24"/>
          <w:u w:val="single"/>
        </w:rPr>
        <w:t xml:space="preserve"> г.</w:t>
      </w:r>
      <w:r w:rsidR="00A970B8" w:rsidRPr="004B21D1">
        <w:rPr>
          <w:sz w:val="24"/>
          <w:szCs w:val="24"/>
        </w:rPr>
        <w:t xml:space="preserve">  № </w:t>
      </w:r>
      <w:r w:rsidR="00AD2889" w:rsidRPr="004B21D1">
        <w:rPr>
          <w:sz w:val="24"/>
          <w:szCs w:val="24"/>
          <w:u w:val="single"/>
        </w:rPr>
        <w:t>2</w:t>
      </w:r>
      <w:r w:rsidR="00EC53B4">
        <w:rPr>
          <w:sz w:val="24"/>
          <w:szCs w:val="24"/>
          <w:u w:val="single"/>
        </w:rPr>
        <w:t>8</w:t>
      </w:r>
      <w:r w:rsidR="00266B93" w:rsidRPr="004B21D1">
        <w:rPr>
          <w:sz w:val="24"/>
          <w:szCs w:val="24"/>
          <w:u w:val="single"/>
        </w:rPr>
        <w:t>-</w:t>
      </w:r>
      <w:r w:rsidR="00254B5D" w:rsidRPr="004B21D1">
        <w:rPr>
          <w:sz w:val="24"/>
          <w:szCs w:val="24"/>
          <w:u w:val="single"/>
        </w:rPr>
        <w:t>н</w:t>
      </w:r>
    </w:p>
    <w:p w:rsidR="00A970B8" w:rsidRDefault="004C14D9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4B21D1">
        <w:rPr>
          <w:sz w:val="24"/>
          <w:szCs w:val="24"/>
        </w:rPr>
        <w:t xml:space="preserve"> </w:t>
      </w:r>
      <w:r w:rsidR="00A970B8" w:rsidRPr="004B21D1">
        <w:rPr>
          <w:sz w:val="24"/>
          <w:szCs w:val="24"/>
        </w:rPr>
        <w:t>г. Печоры</w:t>
      </w:r>
    </w:p>
    <w:p w:rsidR="00A7783F" w:rsidRPr="004B21D1" w:rsidRDefault="00A7783F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900FEE" w:rsidTr="00156816">
        <w:trPr>
          <w:trHeight w:val="199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0FEE" w:rsidRPr="00EC53B4" w:rsidRDefault="00EC53B4" w:rsidP="002C2866">
            <w:pPr>
              <w:jc w:val="both"/>
              <w:rPr>
                <w:sz w:val="24"/>
                <w:szCs w:val="24"/>
              </w:rPr>
            </w:pPr>
            <w:r w:rsidRPr="00EC53B4">
              <w:rPr>
                <w:sz w:val="24"/>
                <w:szCs w:val="24"/>
              </w:rPr>
              <w:t>Об   утверждении   состава  межведомственной комиссии по признанию   помещения  жилым  помещением,    пригодным (непригодным) для проживания граждан, многоквартирного дома   аварийным  и подлежащим сносу или реконструкции, садового дома жилым домом и жилого дома садовым домом</w:t>
            </w:r>
          </w:p>
        </w:tc>
      </w:tr>
    </w:tbl>
    <w:p w:rsidR="00930347" w:rsidRDefault="00930347" w:rsidP="002C2866">
      <w:pPr>
        <w:rPr>
          <w:sz w:val="28"/>
          <w:szCs w:val="28"/>
        </w:rPr>
      </w:pPr>
    </w:p>
    <w:p w:rsidR="00900FEE" w:rsidRPr="00AD2889" w:rsidRDefault="00900FEE" w:rsidP="002C2866">
      <w:pPr>
        <w:jc w:val="both"/>
        <w:rPr>
          <w:sz w:val="24"/>
          <w:szCs w:val="24"/>
        </w:rPr>
      </w:pPr>
    </w:p>
    <w:p w:rsidR="00900FEE" w:rsidRDefault="00900FEE" w:rsidP="002C2866">
      <w:pPr>
        <w:rPr>
          <w:sz w:val="28"/>
          <w:szCs w:val="28"/>
        </w:rPr>
      </w:pPr>
    </w:p>
    <w:p w:rsidR="00900FEE" w:rsidRDefault="00900FEE" w:rsidP="002C2866">
      <w:pPr>
        <w:rPr>
          <w:sz w:val="28"/>
          <w:szCs w:val="28"/>
        </w:rPr>
      </w:pPr>
    </w:p>
    <w:p w:rsidR="00900FEE" w:rsidRDefault="00900FEE" w:rsidP="002C2866">
      <w:pPr>
        <w:rPr>
          <w:sz w:val="28"/>
          <w:szCs w:val="28"/>
        </w:rPr>
      </w:pPr>
    </w:p>
    <w:p w:rsidR="00900FEE" w:rsidRDefault="00900FEE" w:rsidP="002C2866">
      <w:pPr>
        <w:rPr>
          <w:sz w:val="28"/>
          <w:szCs w:val="28"/>
        </w:rPr>
      </w:pPr>
    </w:p>
    <w:p w:rsidR="00900FEE" w:rsidRDefault="00900FEE" w:rsidP="002C2866">
      <w:pPr>
        <w:rPr>
          <w:sz w:val="28"/>
          <w:szCs w:val="28"/>
        </w:rPr>
      </w:pPr>
    </w:p>
    <w:p w:rsidR="00900FEE" w:rsidRDefault="00900FEE" w:rsidP="002C2866">
      <w:pPr>
        <w:rPr>
          <w:sz w:val="28"/>
          <w:szCs w:val="28"/>
        </w:rPr>
      </w:pPr>
    </w:p>
    <w:p w:rsidR="002C2866" w:rsidRDefault="002C2866" w:rsidP="002C2866">
      <w:pPr>
        <w:rPr>
          <w:sz w:val="28"/>
          <w:szCs w:val="28"/>
        </w:rPr>
      </w:pPr>
    </w:p>
    <w:p w:rsidR="00900FEE" w:rsidRDefault="00EC53B4" w:rsidP="002C2866">
      <w:pPr>
        <w:ind w:firstLine="709"/>
        <w:jc w:val="both"/>
        <w:rPr>
          <w:sz w:val="24"/>
          <w:szCs w:val="24"/>
        </w:rPr>
      </w:pPr>
      <w:r w:rsidRPr="00CB4ADB">
        <w:rPr>
          <w:sz w:val="24"/>
          <w:szCs w:val="24"/>
        </w:rPr>
        <w:t>В связи с кадровыми изменениями и в соответствии с постановлением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Печорского муниципального округа</w:t>
      </w:r>
    </w:p>
    <w:p w:rsidR="00EC53B4" w:rsidRPr="00433E07" w:rsidRDefault="00EC53B4" w:rsidP="002C2866">
      <w:pPr>
        <w:ind w:firstLine="709"/>
        <w:jc w:val="both"/>
        <w:rPr>
          <w:sz w:val="24"/>
          <w:szCs w:val="24"/>
        </w:rPr>
      </w:pPr>
    </w:p>
    <w:p w:rsidR="00900FEE" w:rsidRPr="00E22A96" w:rsidRDefault="00900FEE" w:rsidP="002C2866">
      <w:pPr>
        <w:jc w:val="center"/>
        <w:rPr>
          <w:sz w:val="24"/>
          <w:szCs w:val="24"/>
        </w:rPr>
      </w:pPr>
      <w:r w:rsidRPr="00E22A96">
        <w:rPr>
          <w:sz w:val="24"/>
          <w:szCs w:val="24"/>
        </w:rPr>
        <w:t xml:space="preserve">    ПОСТАНОВЛЯЕТ:</w:t>
      </w:r>
    </w:p>
    <w:p w:rsidR="00900FEE" w:rsidRPr="00E22A96" w:rsidRDefault="00900FEE" w:rsidP="002C2866">
      <w:pPr>
        <w:jc w:val="both"/>
        <w:rPr>
          <w:sz w:val="24"/>
          <w:szCs w:val="24"/>
        </w:rPr>
      </w:pPr>
    </w:p>
    <w:p w:rsidR="00EC53B4" w:rsidRPr="00CB4ADB" w:rsidRDefault="00EC53B4" w:rsidP="00EC53B4">
      <w:pPr>
        <w:jc w:val="both"/>
        <w:rPr>
          <w:sz w:val="24"/>
          <w:szCs w:val="24"/>
        </w:rPr>
      </w:pPr>
      <w:r w:rsidRPr="00CB4ADB">
        <w:rPr>
          <w:sz w:val="24"/>
          <w:szCs w:val="24"/>
        </w:rPr>
        <w:t xml:space="preserve">           1.  Утвердить состав межведомственной комиссии по признанию помещения жилым помещением, пригодным  (непригодным) для проживания граждан, многоквартирного дома аварийным и подлежащим сносу или реконструкции, изложив его в новой редакции согласно приложению № 1 к настоящему постановлению.</w:t>
      </w:r>
    </w:p>
    <w:p w:rsidR="00EC53B4" w:rsidRPr="00CB4ADB" w:rsidRDefault="00EC53B4" w:rsidP="00EC53B4">
      <w:pPr>
        <w:jc w:val="both"/>
        <w:rPr>
          <w:sz w:val="24"/>
          <w:szCs w:val="24"/>
        </w:rPr>
      </w:pPr>
      <w:r w:rsidRPr="00CB4ADB">
        <w:rPr>
          <w:sz w:val="24"/>
          <w:szCs w:val="24"/>
        </w:rPr>
        <w:t xml:space="preserve">          2. Постановление Администрация Печорского муниципального округа. № </w:t>
      </w:r>
      <w:r>
        <w:rPr>
          <w:sz w:val="24"/>
          <w:szCs w:val="24"/>
        </w:rPr>
        <w:t>26</w:t>
      </w:r>
      <w:r w:rsidRPr="00CB4ADB">
        <w:rPr>
          <w:sz w:val="24"/>
          <w:szCs w:val="24"/>
        </w:rPr>
        <w:t>-н от 2</w:t>
      </w:r>
      <w:r>
        <w:rPr>
          <w:sz w:val="24"/>
          <w:szCs w:val="24"/>
        </w:rPr>
        <w:t>1</w:t>
      </w:r>
      <w:r w:rsidRPr="00CB4AD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B4AD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CB4ADB">
        <w:rPr>
          <w:sz w:val="24"/>
          <w:szCs w:val="24"/>
        </w:rPr>
        <w:t xml:space="preserve"> г. «Об утверждении состава межведомственной комиссии по признанию помещения жилым помещением, пригодным (непригодным) для проживания граждан, многоквартирного дома аварийным и подлежащим сносу или реконструкции» признать утратившим силу с момента вступления в силу настоящего постановления.</w:t>
      </w:r>
    </w:p>
    <w:p w:rsidR="00EC53B4" w:rsidRPr="00CB4ADB" w:rsidRDefault="00EC53B4" w:rsidP="00EC53B4">
      <w:pPr>
        <w:jc w:val="both"/>
        <w:rPr>
          <w:sz w:val="24"/>
          <w:szCs w:val="24"/>
        </w:rPr>
      </w:pPr>
      <w:r w:rsidRPr="00CB4ADB">
        <w:rPr>
          <w:sz w:val="24"/>
          <w:szCs w:val="24"/>
        </w:rPr>
        <w:t xml:space="preserve">         3. Разместить настоящее постановление на официальном сайте Администрация П</w:t>
      </w:r>
      <w:r>
        <w:rPr>
          <w:sz w:val="24"/>
          <w:szCs w:val="24"/>
        </w:rPr>
        <w:t>ечорского муниципального округа</w:t>
      </w:r>
      <w:r w:rsidRPr="00CB4ADB">
        <w:rPr>
          <w:sz w:val="24"/>
          <w:szCs w:val="24"/>
        </w:rPr>
        <w:t xml:space="preserve"> в сети Интернет и опубликовать в газете «</w:t>
      </w:r>
      <w:proofErr w:type="gramStart"/>
      <w:r w:rsidRPr="00CB4ADB">
        <w:rPr>
          <w:sz w:val="24"/>
          <w:szCs w:val="24"/>
        </w:rPr>
        <w:t>Печорская</w:t>
      </w:r>
      <w:proofErr w:type="gramEnd"/>
      <w:r w:rsidRPr="00CB4ADB">
        <w:rPr>
          <w:sz w:val="24"/>
          <w:szCs w:val="24"/>
        </w:rPr>
        <w:t xml:space="preserve"> правда».</w:t>
      </w:r>
    </w:p>
    <w:p w:rsidR="00EC53B4" w:rsidRPr="00CB4ADB" w:rsidRDefault="00EC53B4" w:rsidP="00EC53B4">
      <w:pPr>
        <w:jc w:val="both"/>
        <w:rPr>
          <w:sz w:val="24"/>
          <w:szCs w:val="24"/>
        </w:rPr>
      </w:pPr>
      <w:r w:rsidRPr="00CB4ADB">
        <w:rPr>
          <w:sz w:val="24"/>
          <w:szCs w:val="24"/>
        </w:rPr>
        <w:t xml:space="preserve">         4. Настоящее постановление вступает в силу с момента официального опубликования.  </w:t>
      </w:r>
    </w:p>
    <w:p w:rsidR="00EC53B4" w:rsidRPr="00CB4ADB" w:rsidRDefault="00EC53B4" w:rsidP="00EC53B4">
      <w:pPr>
        <w:jc w:val="both"/>
        <w:rPr>
          <w:sz w:val="24"/>
          <w:szCs w:val="24"/>
        </w:rPr>
      </w:pPr>
      <w:r w:rsidRPr="00CB4ADB">
        <w:rPr>
          <w:sz w:val="24"/>
          <w:szCs w:val="24"/>
        </w:rPr>
        <w:t xml:space="preserve">         5. </w:t>
      </w:r>
      <w:proofErr w:type="gramStart"/>
      <w:r w:rsidRPr="00CB4ADB">
        <w:rPr>
          <w:sz w:val="24"/>
          <w:szCs w:val="24"/>
        </w:rPr>
        <w:t>Контроль за</w:t>
      </w:r>
      <w:proofErr w:type="gramEnd"/>
      <w:r w:rsidRPr="00CB4A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C2003" w:rsidRDefault="00CC2003" w:rsidP="00900FEE">
      <w:pPr>
        <w:tabs>
          <w:tab w:val="left" w:pos="540"/>
        </w:tabs>
        <w:rPr>
          <w:sz w:val="24"/>
          <w:szCs w:val="24"/>
        </w:rPr>
      </w:pPr>
    </w:p>
    <w:p w:rsidR="00357BCE" w:rsidRDefault="00900FEE" w:rsidP="002C2866">
      <w:pPr>
        <w:tabs>
          <w:tab w:val="left" w:pos="540"/>
        </w:tabs>
        <w:rPr>
          <w:sz w:val="24"/>
          <w:szCs w:val="24"/>
        </w:rPr>
      </w:pPr>
      <w:r w:rsidRPr="002E51C6">
        <w:rPr>
          <w:sz w:val="24"/>
          <w:szCs w:val="24"/>
        </w:rPr>
        <w:t>Глав</w:t>
      </w:r>
      <w:r>
        <w:rPr>
          <w:sz w:val="24"/>
          <w:szCs w:val="24"/>
        </w:rPr>
        <w:t>а Печорского муниципального округа                                                              В.А. Зайцев</w:t>
      </w:r>
    </w:p>
    <w:p w:rsidR="00CC2003" w:rsidRPr="00CC2003" w:rsidRDefault="00CC2003" w:rsidP="00CC2003">
      <w:pPr>
        <w:jc w:val="both"/>
        <w:rPr>
          <w:sz w:val="24"/>
          <w:szCs w:val="24"/>
        </w:rPr>
      </w:pPr>
      <w:r w:rsidRPr="00CC2003">
        <w:rPr>
          <w:sz w:val="24"/>
          <w:szCs w:val="24"/>
        </w:rPr>
        <w:t xml:space="preserve">Верно  </w:t>
      </w:r>
    </w:p>
    <w:p w:rsidR="00CC2003" w:rsidRPr="00CC2003" w:rsidRDefault="00CC2003" w:rsidP="00CC2003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3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C2003">
        <w:rPr>
          <w:rFonts w:ascii="Times New Roman" w:hAnsi="Times New Roman"/>
          <w:sz w:val="24"/>
          <w:szCs w:val="24"/>
        </w:rPr>
        <w:t>А.Л. Мирошниченко</w:t>
      </w:r>
    </w:p>
    <w:p w:rsidR="00EC53B4" w:rsidRPr="00CC5EC4" w:rsidRDefault="00EC53B4" w:rsidP="00EC53B4">
      <w:pPr>
        <w:shd w:val="clear" w:color="auto" w:fill="FFFFFF"/>
        <w:jc w:val="right"/>
        <w:rPr>
          <w:spacing w:val="-3"/>
          <w:sz w:val="24"/>
          <w:szCs w:val="24"/>
        </w:rPr>
      </w:pPr>
      <w:r w:rsidRPr="00CC5EC4">
        <w:rPr>
          <w:spacing w:val="-3"/>
          <w:sz w:val="24"/>
          <w:szCs w:val="24"/>
        </w:rPr>
        <w:lastRenderedPageBreak/>
        <w:t>Приложение № 1</w:t>
      </w:r>
    </w:p>
    <w:p w:rsidR="00EC53B4" w:rsidRDefault="00EC53B4" w:rsidP="00EC53B4">
      <w:pPr>
        <w:shd w:val="clear" w:color="auto" w:fill="FFFFFF"/>
        <w:ind w:left="567" w:hanging="567"/>
        <w:jc w:val="right"/>
        <w:rPr>
          <w:spacing w:val="-3"/>
          <w:sz w:val="24"/>
          <w:szCs w:val="24"/>
        </w:rPr>
      </w:pPr>
      <w:r w:rsidRPr="00CC5EC4">
        <w:rPr>
          <w:spacing w:val="-3"/>
          <w:sz w:val="24"/>
          <w:szCs w:val="24"/>
        </w:rPr>
        <w:t xml:space="preserve">к постановлению Администрации </w:t>
      </w:r>
      <w:proofErr w:type="gramStart"/>
      <w:r w:rsidRPr="00CC5EC4">
        <w:rPr>
          <w:spacing w:val="-3"/>
          <w:sz w:val="24"/>
          <w:szCs w:val="24"/>
        </w:rPr>
        <w:t>Печорского</w:t>
      </w:r>
      <w:proofErr w:type="gramEnd"/>
      <w:r>
        <w:rPr>
          <w:spacing w:val="-3"/>
          <w:sz w:val="24"/>
          <w:szCs w:val="24"/>
        </w:rPr>
        <w:t xml:space="preserve"> </w:t>
      </w:r>
    </w:p>
    <w:p w:rsidR="00EC53B4" w:rsidRPr="00CC5EC4" w:rsidRDefault="00EC53B4" w:rsidP="00EC53B4">
      <w:pPr>
        <w:shd w:val="clear" w:color="auto" w:fill="FFFFFF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муниципального округа </w:t>
      </w:r>
      <w:r w:rsidRPr="00CC5EC4">
        <w:rPr>
          <w:spacing w:val="-3"/>
          <w:sz w:val="24"/>
          <w:szCs w:val="24"/>
        </w:rPr>
        <w:t xml:space="preserve">от </w:t>
      </w:r>
      <w:r>
        <w:rPr>
          <w:spacing w:val="-3"/>
          <w:sz w:val="24"/>
          <w:szCs w:val="24"/>
        </w:rPr>
        <w:t xml:space="preserve"> 08.04.2025</w:t>
      </w:r>
      <w:r w:rsidRPr="00CC5EC4">
        <w:rPr>
          <w:spacing w:val="-3"/>
          <w:sz w:val="24"/>
          <w:szCs w:val="24"/>
        </w:rPr>
        <w:t xml:space="preserve"> г. №</w:t>
      </w:r>
      <w:r>
        <w:rPr>
          <w:spacing w:val="-3"/>
          <w:sz w:val="24"/>
          <w:szCs w:val="24"/>
        </w:rPr>
        <w:t xml:space="preserve">28-н </w:t>
      </w:r>
    </w:p>
    <w:p w:rsidR="00EC53B4" w:rsidRDefault="00EC53B4" w:rsidP="00EC53B4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EC53B4" w:rsidRDefault="00EC53B4" w:rsidP="00EC53B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EC53B4" w:rsidRPr="00D14667" w:rsidRDefault="00EC53B4" w:rsidP="00EC53B4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D14667">
        <w:rPr>
          <w:b/>
          <w:sz w:val="24"/>
          <w:szCs w:val="24"/>
        </w:rPr>
        <w:t>Председатель комиссии:</w:t>
      </w:r>
    </w:p>
    <w:p w:rsidR="00EC53B4" w:rsidRDefault="00EC53B4" w:rsidP="00EC53B4">
      <w:pPr>
        <w:spacing w:line="360" w:lineRule="auto"/>
        <w:ind w:firstLine="709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Гребенкова</w:t>
      </w:r>
      <w:proofErr w:type="spellEnd"/>
      <w:r>
        <w:rPr>
          <w:sz w:val="24"/>
          <w:szCs w:val="24"/>
        </w:rPr>
        <w:t xml:space="preserve"> И.С. </w:t>
      </w:r>
      <w:r w:rsidRPr="00D14667">
        <w:rPr>
          <w:sz w:val="24"/>
          <w:szCs w:val="24"/>
        </w:rPr>
        <w:t>-</w:t>
      </w:r>
      <w:r>
        <w:rPr>
          <w:sz w:val="24"/>
          <w:szCs w:val="24"/>
        </w:rPr>
        <w:t xml:space="preserve"> заместитель г</w:t>
      </w:r>
      <w:r w:rsidRPr="00D1466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D14667">
        <w:rPr>
          <w:sz w:val="24"/>
          <w:szCs w:val="24"/>
        </w:rPr>
        <w:t xml:space="preserve"> Печорского муниципального округа</w:t>
      </w:r>
      <w:r>
        <w:rPr>
          <w:sz w:val="24"/>
          <w:szCs w:val="24"/>
        </w:rPr>
        <w:t>;</w:t>
      </w:r>
    </w:p>
    <w:p w:rsidR="00EC53B4" w:rsidRPr="00D14667" w:rsidRDefault="00EC53B4" w:rsidP="00EC53B4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D14667">
        <w:rPr>
          <w:b/>
          <w:sz w:val="24"/>
          <w:szCs w:val="24"/>
        </w:rPr>
        <w:t>Заместитель председателя комиссии:</w:t>
      </w:r>
    </w:p>
    <w:p w:rsidR="00EC53B4" w:rsidRDefault="00EC53B4" w:rsidP="00EC53B4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Жирнова</w:t>
      </w:r>
      <w:proofErr w:type="spellEnd"/>
      <w:r>
        <w:rPr>
          <w:sz w:val="24"/>
          <w:szCs w:val="24"/>
        </w:rPr>
        <w:t xml:space="preserve"> С.Н. – заместитель Главы Администрации Печорского МО;</w:t>
      </w:r>
    </w:p>
    <w:p w:rsidR="00EC53B4" w:rsidRDefault="00EC53B4" w:rsidP="00EC53B4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D14667">
        <w:rPr>
          <w:b/>
          <w:sz w:val="24"/>
          <w:szCs w:val="24"/>
        </w:rPr>
        <w:t>Секретарь комиссии:</w:t>
      </w:r>
    </w:p>
    <w:p w:rsidR="00EC53B4" w:rsidRDefault="00EC53B4" w:rsidP="00EC53B4">
      <w:pPr>
        <w:shd w:val="clear" w:color="auto" w:fill="FFFFFF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D14667">
        <w:rPr>
          <w:sz w:val="24"/>
          <w:szCs w:val="24"/>
        </w:rPr>
        <w:t>Мишина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Т.В.,</w:t>
      </w:r>
      <w:r>
        <w:rPr>
          <w:sz w:val="24"/>
          <w:szCs w:val="24"/>
        </w:rPr>
        <w:t> - к</w:t>
      </w:r>
      <w:r w:rsidRPr="00D14667">
        <w:rPr>
          <w:sz w:val="24"/>
          <w:szCs w:val="24"/>
        </w:rPr>
        <w:t>онсультант</w:t>
      </w:r>
      <w:r>
        <w:rPr>
          <w:sz w:val="24"/>
          <w:szCs w:val="24"/>
        </w:rPr>
        <w:t> о</w:t>
      </w:r>
      <w:r w:rsidRPr="00D14667">
        <w:rPr>
          <w:sz w:val="24"/>
          <w:szCs w:val="24"/>
        </w:rPr>
        <w:t>тдела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по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ж</w:t>
      </w:r>
      <w:r>
        <w:rPr>
          <w:sz w:val="24"/>
          <w:szCs w:val="24"/>
        </w:rPr>
        <w:t xml:space="preserve">илищно-коммунальному хозяйству, </w:t>
      </w:r>
      <w:r w:rsidRPr="00D14667">
        <w:rPr>
          <w:sz w:val="24"/>
          <w:szCs w:val="24"/>
        </w:rPr>
        <w:t>благоустройству, строительству и архитектуре</w:t>
      </w:r>
      <w:r>
        <w:rPr>
          <w:sz w:val="24"/>
          <w:szCs w:val="24"/>
        </w:rPr>
        <w:t xml:space="preserve"> Администрации Печорского МО;</w:t>
      </w:r>
    </w:p>
    <w:p w:rsidR="00EC53B4" w:rsidRDefault="00EC53B4" w:rsidP="00EC53B4">
      <w:pPr>
        <w:shd w:val="clear" w:color="auto" w:fill="FFFFFF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Брагина О.В.</w:t>
      </w:r>
      <w:r w:rsidRPr="00D14667">
        <w:rPr>
          <w:sz w:val="24"/>
          <w:szCs w:val="24"/>
        </w:rPr>
        <w:t>,</w:t>
      </w:r>
      <w:r>
        <w:rPr>
          <w:sz w:val="24"/>
          <w:szCs w:val="24"/>
        </w:rPr>
        <w:t>  -  к</w:t>
      </w:r>
      <w:r w:rsidRPr="00D14667">
        <w:rPr>
          <w:sz w:val="24"/>
          <w:szCs w:val="24"/>
        </w:rPr>
        <w:t>онсультант</w:t>
      </w:r>
      <w:r>
        <w:rPr>
          <w:sz w:val="24"/>
          <w:szCs w:val="24"/>
        </w:rPr>
        <w:t> о</w:t>
      </w:r>
      <w:r w:rsidRPr="00D14667">
        <w:rPr>
          <w:sz w:val="24"/>
          <w:szCs w:val="24"/>
        </w:rPr>
        <w:t>тдела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по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ж</w:t>
      </w:r>
      <w:r>
        <w:rPr>
          <w:sz w:val="24"/>
          <w:szCs w:val="24"/>
        </w:rPr>
        <w:t xml:space="preserve">илищно-коммунальному хозяйству,   </w:t>
      </w:r>
      <w:r w:rsidRPr="00D14667">
        <w:rPr>
          <w:sz w:val="24"/>
          <w:szCs w:val="24"/>
        </w:rPr>
        <w:t>благоустройству, строительству и архитектуре</w:t>
      </w:r>
      <w:r>
        <w:rPr>
          <w:sz w:val="24"/>
          <w:szCs w:val="24"/>
        </w:rPr>
        <w:t xml:space="preserve"> Администрации Печорского МО;    </w:t>
      </w:r>
    </w:p>
    <w:p w:rsidR="00EC53B4" w:rsidRPr="00E96730" w:rsidRDefault="00EC53B4" w:rsidP="00EC53B4">
      <w:pPr>
        <w:tabs>
          <w:tab w:val="left" w:pos="2100"/>
          <w:tab w:val="center" w:pos="7623"/>
        </w:tabs>
        <w:spacing w:line="360" w:lineRule="auto"/>
        <w:jc w:val="both"/>
        <w:rPr>
          <w:sz w:val="24"/>
          <w:szCs w:val="24"/>
        </w:rPr>
      </w:pPr>
      <w:r w:rsidRPr="00D14667">
        <w:rPr>
          <w:b/>
          <w:sz w:val="24"/>
          <w:szCs w:val="24"/>
        </w:rPr>
        <w:t>Члены комиссии:</w:t>
      </w:r>
    </w:p>
    <w:p w:rsidR="00EC53B4" w:rsidRDefault="00EC53B4" w:rsidP="00EC53B4">
      <w:pPr>
        <w:spacing w:line="360" w:lineRule="auto"/>
        <w:ind w:firstLine="709"/>
        <w:jc w:val="both"/>
        <w:rPr>
          <w:sz w:val="24"/>
          <w:szCs w:val="24"/>
        </w:rPr>
      </w:pPr>
      <w:r w:rsidRPr="00D14667">
        <w:rPr>
          <w:sz w:val="24"/>
          <w:szCs w:val="24"/>
        </w:rPr>
        <w:t xml:space="preserve">Васильев Д.И., </w:t>
      </w:r>
      <w:r>
        <w:rPr>
          <w:sz w:val="24"/>
          <w:szCs w:val="24"/>
        </w:rPr>
        <w:t>- н</w:t>
      </w:r>
      <w:r w:rsidRPr="00D14667">
        <w:rPr>
          <w:sz w:val="24"/>
          <w:szCs w:val="24"/>
        </w:rPr>
        <w:t xml:space="preserve">ачальник отдела по правовому обеспечению </w:t>
      </w:r>
      <w:r>
        <w:rPr>
          <w:sz w:val="24"/>
          <w:szCs w:val="24"/>
        </w:rPr>
        <w:t>Администрации          Печорского муниципального округа;</w:t>
      </w:r>
    </w:p>
    <w:p w:rsidR="00EC53B4" w:rsidRDefault="00EC53B4" w:rsidP="00EC53B4">
      <w:pPr>
        <w:spacing w:line="360" w:lineRule="auto"/>
        <w:ind w:firstLine="709"/>
        <w:jc w:val="both"/>
        <w:rPr>
          <w:sz w:val="24"/>
          <w:szCs w:val="24"/>
        </w:rPr>
      </w:pPr>
      <w:r w:rsidRPr="00D14667">
        <w:rPr>
          <w:sz w:val="24"/>
          <w:szCs w:val="24"/>
        </w:rPr>
        <w:t>М</w:t>
      </w:r>
      <w:r>
        <w:rPr>
          <w:sz w:val="24"/>
          <w:szCs w:val="24"/>
        </w:rPr>
        <w:t>орозов  А.В.</w:t>
      </w:r>
      <w:r w:rsidRPr="00D14667">
        <w:rPr>
          <w:sz w:val="24"/>
          <w:szCs w:val="24"/>
        </w:rPr>
        <w:t>,</w:t>
      </w:r>
      <w:r>
        <w:rPr>
          <w:sz w:val="24"/>
          <w:szCs w:val="24"/>
        </w:rPr>
        <w:t>  -  начальник о</w:t>
      </w:r>
      <w:r w:rsidRPr="00D14667">
        <w:rPr>
          <w:sz w:val="24"/>
          <w:szCs w:val="24"/>
        </w:rPr>
        <w:t>тдела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по</w:t>
      </w:r>
      <w:r>
        <w:rPr>
          <w:sz w:val="24"/>
          <w:szCs w:val="24"/>
        </w:rPr>
        <w:t> </w:t>
      </w:r>
      <w:r w:rsidRPr="00D14667">
        <w:rPr>
          <w:sz w:val="24"/>
          <w:szCs w:val="24"/>
        </w:rPr>
        <w:t>ж</w:t>
      </w:r>
      <w:r>
        <w:rPr>
          <w:sz w:val="24"/>
          <w:szCs w:val="24"/>
        </w:rPr>
        <w:t xml:space="preserve">илищно-коммунальному хозяйству, </w:t>
      </w:r>
      <w:r w:rsidRPr="00D14667">
        <w:rPr>
          <w:sz w:val="24"/>
          <w:szCs w:val="24"/>
        </w:rPr>
        <w:t>благоустройству, строительству и архитектуре</w:t>
      </w:r>
      <w:r>
        <w:rPr>
          <w:sz w:val="24"/>
          <w:szCs w:val="24"/>
        </w:rPr>
        <w:t xml:space="preserve"> Администрации Печорского МО;</w:t>
      </w:r>
    </w:p>
    <w:p w:rsidR="00EC53B4" w:rsidRDefault="00EC53B4" w:rsidP="00EC53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Савельев В.А..</w:t>
      </w:r>
      <w:r w:rsidRPr="00D14667">
        <w:rPr>
          <w:sz w:val="24"/>
          <w:szCs w:val="24"/>
        </w:rPr>
        <w:t>,</w:t>
      </w:r>
      <w:r>
        <w:rPr>
          <w:sz w:val="24"/>
          <w:szCs w:val="24"/>
        </w:rPr>
        <w:t>  -  начальник о</w:t>
      </w:r>
      <w:r w:rsidRPr="00D14667">
        <w:rPr>
          <w:sz w:val="24"/>
          <w:szCs w:val="24"/>
        </w:rPr>
        <w:t>тдела</w:t>
      </w:r>
      <w:r>
        <w:rPr>
          <w:sz w:val="24"/>
          <w:szCs w:val="24"/>
        </w:rPr>
        <w:t> дорожного строительства и транспорта Администрации Печорского МО;</w:t>
      </w:r>
    </w:p>
    <w:p w:rsidR="00EC53B4" w:rsidRDefault="00EC53B4" w:rsidP="00EC53B4">
      <w:pPr>
        <w:shd w:val="clear" w:color="auto" w:fill="FFFFFF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Демьяненко</w:t>
      </w:r>
      <w:proofErr w:type="spellEnd"/>
      <w:r>
        <w:rPr>
          <w:sz w:val="24"/>
          <w:szCs w:val="24"/>
        </w:rPr>
        <w:t xml:space="preserve"> О.В. – начальник управления имущественными и земельными отношениями Администрации Печорского МО.</w:t>
      </w:r>
    </w:p>
    <w:p w:rsidR="00EC53B4" w:rsidRDefault="00EC53B4" w:rsidP="00EC53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Соколов К.С.</w:t>
      </w:r>
      <w:r w:rsidRPr="00D14667">
        <w:rPr>
          <w:sz w:val="24"/>
          <w:szCs w:val="24"/>
        </w:rPr>
        <w:t xml:space="preserve">  </w:t>
      </w:r>
      <w:r>
        <w:rPr>
          <w:sz w:val="24"/>
          <w:szCs w:val="24"/>
        </w:rPr>
        <w:t>д</w:t>
      </w:r>
      <w:r w:rsidRPr="00D14667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>МАУ</w:t>
      </w:r>
      <w:r w:rsidRPr="00D14667">
        <w:rPr>
          <w:sz w:val="24"/>
          <w:szCs w:val="24"/>
        </w:rPr>
        <w:t xml:space="preserve"> «Благоустройство» (по согласованию);</w:t>
      </w:r>
    </w:p>
    <w:p w:rsidR="00EC53B4" w:rsidRDefault="00EC53B4" w:rsidP="00EC53B4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14667">
        <w:rPr>
          <w:sz w:val="24"/>
          <w:szCs w:val="24"/>
        </w:rPr>
        <w:t>Шагова</w:t>
      </w:r>
      <w:proofErr w:type="spellEnd"/>
      <w:r w:rsidRPr="00D14667">
        <w:rPr>
          <w:sz w:val="24"/>
          <w:szCs w:val="24"/>
        </w:rPr>
        <w:t xml:space="preserve"> Н.И. </w:t>
      </w:r>
      <w:r>
        <w:rPr>
          <w:sz w:val="24"/>
          <w:szCs w:val="24"/>
        </w:rPr>
        <w:t>- н</w:t>
      </w:r>
      <w:r w:rsidRPr="00D14667">
        <w:rPr>
          <w:sz w:val="24"/>
          <w:szCs w:val="24"/>
        </w:rPr>
        <w:t xml:space="preserve">ачальник территориального отдела в Островском, </w:t>
      </w:r>
      <w:proofErr w:type="spellStart"/>
      <w:r w:rsidRPr="00D14667">
        <w:rPr>
          <w:sz w:val="24"/>
          <w:szCs w:val="24"/>
        </w:rPr>
        <w:t>Палкинском</w:t>
      </w:r>
      <w:proofErr w:type="spellEnd"/>
      <w:r w:rsidRPr="00D146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D14667">
        <w:rPr>
          <w:sz w:val="24"/>
          <w:szCs w:val="24"/>
        </w:rPr>
        <w:t xml:space="preserve">Печорском районах Управления </w:t>
      </w:r>
      <w:proofErr w:type="spellStart"/>
      <w:r w:rsidRPr="00D14667">
        <w:rPr>
          <w:sz w:val="24"/>
          <w:szCs w:val="24"/>
        </w:rPr>
        <w:t>Роспотребнадзора</w:t>
      </w:r>
      <w:proofErr w:type="spellEnd"/>
      <w:r w:rsidRPr="00D14667">
        <w:rPr>
          <w:sz w:val="24"/>
          <w:szCs w:val="24"/>
        </w:rPr>
        <w:t xml:space="preserve"> по Псковской области по (</w:t>
      </w:r>
      <w:r>
        <w:rPr>
          <w:sz w:val="24"/>
          <w:szCs w:val="24"/>
        </w:rPr>
        <w:t xml:space="preserve">по </w:t>
      </w:r>
      <w:r w:rsidRPr="00D14667">
        <w:rPr>
          <w:sz w:val="24"/>
          <w:szCs w:val="24"/>
        </w:rPr>
        <w:t>согласованию).</w:t>
      </w:r>
      <w:proofErr w:type="gramEnd"/>
    </w:p>
    <w:p w:rsidR="00EC53B4" w:rsidRPr="00AA44FC" w:rsidRDefault="00EC53B4" w:rsidP="00EC53B4">
      <w:pPr>
        <w:spacing w:line="360" w:lineRule="auto"/>
        <w:ind w:firstLine="709"/>
        <w:jc w:val="both"/>
        <w:rPr>
          <w:sz w:val="24"/>
          <w:szCs w:val="24"/>
        </w:rPr>
      </w:pPr>
      <w:r w:rsidRPr="00AA44FC">
        <w:rPr>
          <w:sz w:val="24"/>
          <w:szCs w:val="24"/>
        </w:rPr>
        <w:t>К участию в работе комиссии</w:t>
      </w:r>
      <w:r>
        <w:rPr>
          <w:sz w:val="24"/>
          <w:szCs w:val="24"/>
        </w:rPr>
        <w:t xml:space="preserve">, в </w:t>
      </w:r>
      <w:r w:rsidR="007B74D4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ее члена принимает участие уполномоченный представитель территориального отдела Администрации Печорского МО, на территории которого проводится обследование (по согласованию). </w:t>
      </w:r>
      <w:r w:rsidRPr="00AA44FC">
        <w:rPr>
          <w:sz w:val="24"/>
          <w:szCs w:val="24"/>
        </w:rPr>
        <w:t xml:space="preserve"> </w:t>
      </w:r>
    </w:p>
    <w:p w:rsidR="00EC53B4" w:rsidRDefault="00EC53B4" w:rsidP="00EC53B4">
      <w:pPr>
        <w:widowControl w:val="0"/>
        <w:tabs>
          <w:tab w:val="left" w:pos="743"/>
        </w:tabs>
        <w:autoSpaceDN w:val="0"/>
        <w:adjustRightInd w:val="0"/>
        <w:spacing w:line="360" w:lineRule="auto"/>
        <w:jc w:val="both"/>
      </w:pPr>
    </w:p>
    <w:p w:rsidR="00EC53B4" w:rsidRDefault="00EC53B4" w:rsidP="00EC53B4">
      <w:pPr>
        <w:widowControl w:val="0"/>
        <w:tabs>
          <w:tab w:val="left" w:pos="743"/>
        </w:tabs>
        <w:autoSpaceDN w:val="0"/>
        <w:adjustRightInd w:val="0"/>
        <w:jc w:val="both"/>
      </w:pPr>
    </w:p>
    <w:p w:rsidR="00EC53B4" w:rsidRDefault="00EC53B4" w:rsidP="00EC53B4">
      <w:pPr>
        <w:widowControl w:val="0"/>
        <w:tabs>
          <w:tab w:val="left" w:pos="743"/>
        </w:tabs>
        <w:autoSpaceDN w:val="0"/>
        <w:adjustRightInd w:val="0"/>
        <w:jc w:val="both"/>
      </w:pPr>
    </w:p>
    <w:p w:rsidR="00EC53B4" w:rsidRDefault="00EC53B4" w:rsidP="00EC53B4">
      <w:pPr>
        <w:widowControl w:val="0"/>
        <w:tabs>
          <w:tab w:val="left" w:pos="743"/>
        </w:tabs>
        <w:autoSpaceDN w:val="0"/>
        <w:adjustRightInd w:val="0"/>
        <w:jc w:val="both"/>
      </w:pPr>
    </w:p>
    <w:p w:rsidR="00CC2003" w:rsidRPr="002C2866" w:rsidRDefault="00CC2003" w:rsidP="002C2866">
      <w:pPr>
        <w:tabs>
          <w:tab w:val="left" w:pos="540"/>
        </w:tabs>
        <w:rPr>
          <w:sz w:val="24"/>
          <w:szCs w:val="24"/>
        </w:rPr>
      </w:pPr>
    </w:p>
    <w:sectPr w:rsidR="00CC2003" w:rsidRPr="002C2866" w:rsidSect="00900FEE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150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0B1DF1"/>
    <w:multiLevelType w:val="hybridMultilevel"/>
    <w:tmpl w:val="AAB6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195E"/>
    <w:multiLevelType w:val="hybridMultilevel"/>
    <w:tmpl w:val="B36E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1D06"/>
    <w:multiLevelType w:val="hybridMultilevel"/>
    <w:tmpl w:val="129A25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330E8"/>
    <w:multiLevelType w:val="hybridMultilevel"/>
    <w:tmpl w:val="3034C7FE"/>
    <w:lvl w:ilvl="0" w:tplc="5AA26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80584"/>
    <w:multiLevelType w:val="hybridMultilevel"/>
    <w:tmpl w:val="D2E2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31AF1"/>
    <w:multiLevelType w:val="hybridMultilevel"/>
    <w:tmpl w:val="A4CEDEAE"/>
    <w:lvl w:ilvl="0" w:tplc="E74AB4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0BD7"/>
    <w:multiLevelType w:val="multilevel"/>
    <w:tmpl w:val="AA0071E4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3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hint="default"/>
      </w:rPr>
    </w:lvl>
  </w:abstractNum>
  <w:abstractNum w:abstractNumId="10">
    <w:nsid w:val="330044C2"/>
    <w:multiLevelType w:val="multilevel"/>
    <w:tmpl w:val="FED84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957F6"/>
    <w:multiLevelType w:val="hybridMultilevel"/>
    <w:tmpl w:val="8A22CFF6"/>
    <w:lvl w:ilvl="0" w:tplc="C804DD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3120"/>
    <w:multiLevelType w:val="hybridMultilevel"/>
    <w:tmpl w:val="9FB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77466"/>
    <w:multiLevelType w:val="hybridMultilevel"/>
    <w:tmpl w:val="8A66CB76"/>
    <w:lvl w:ilvl="0" w:tplc="53044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4389A"/>
    <w:multiLevelType w:val="hybridMultilevel"/>
    <w:tmpl w:val="3230A49A"/>
    <w:lvl w:ilvl="0" w:tplc="5AA26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66CFF"/>
    <w:multiLevelType w:val="hybridMultilevel"/>
    <w:tmpl w:val="62BAF3D6"/>
    <w:lvl w:ilvl="0" w:tplc="EA5423BA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AD19A0"/>
    <w:multiLevelType w:val="hybridMultilevel"/>
    <w:tmpl w:val="14C8C366"/>
    <w:lvl w:ilvl="0" w:tplc="DD2EAE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62298E"/>
    <w:multiLevelType w:val="hybridMultilevel"/>
    <w:tmpl w:val="AB3A49CC"/>
    <w:lvl w:ilvl="0" w:tplc="06822206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F57AA"/>
    <w:multiLevelType w:val="hybridMultilevel"/>
    <w:tmpl w:val="9DCE8EE8"/>
    <w:lvl w:ilvl="0" w:tplc="5E567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2067"/>
    <w:multiLevelType w:val="hybridMultilevel"/>
    <w:tmpl w:val="6DB2ACA0"/>
    <w:lvl w:ilvl="0" w:tplc="B19643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071ED"/>
    <w:multiLevelType w:val="hybridMultilevel"/>
    <w:tmpl w:val="678E3E10"/>
    <w:lvl w:ilvl="0" w:tplc="D348171A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74454"/>
    <w:multiLevelType w:val="hybridMultilevel"/>
    <w:tmpl w:val="B356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D53A1"/>
    <w:multiLevelType w:val="hybridMultilevel"/>
    <w:tmpl w:val="FE26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50D2A"/>
    <w:multiLevelType w:val="hybridMultilevel"/>
    <w:tmpl w:val="10BC4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20"/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19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  <w:num w:numId="22">
    <w:abstractNumId w:val="14"/>
  </w:num>
  <w:num w:numId="23">
    <w:abstractNumId w:val="3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536CB"/>
    <w:rsid w:val="00057FC7"/>
    <w:rsid w:val="0007392F"/>
    <w:rsid w:val="000E0C8F"/>
    <w:rsid w:val="000E14F8"/>
    <w:rsid w:val="00156816"/>
    <w:rsid w:val="001605BD"/>
    <w:rsid w:val="00172859"/>
    <w:rsid w:val="001860A2"/>
    <w:rsid w:val="001A1A58"/>
    <w:rsid w:val="001E5228"/>
    <w:rsid w:val="001F3741"/>
    <w:rsid w:val="00223936"/>
    <w:rsid w:val="0022486D"/>
    <w:rsid w:val="00254117"/>
    <w:rsid w:val="00254B5D"/>
    <w:rsid w:val="00255ED1"/>
    <w:rsid w:val="00266B93"/>
    <w:rsid w:val="00282E88"/>
    <w:rsid w:val="002849F6"/>
    <w:rsid w:val="002A17FF"/>
    <w:rsid w:val="002A1D69"/>
    <w:rsid w:val="002B7863"/>
    <w:rsid w:val="002C2866"/>
    <w:rsid w:val="00324D88"/>
    <w:rsid w:val="00357BCE"/>
    <w:rsid w:val="00385197"/>
    <w:rsid w:val="003C3938"/>
    <w:rsid w:val="0044706E"/>
    <w:rsid w:val="00463068"/>
    <w:rsid w:val="00463165"/>
    <w:rsid w:val="00497F36"/>
    <w:rsid w:val="004B21D1"/>
    <w:rsid w:val="004C14D9"/>
    <w:rsid w:val="00517110"/>
    <w:rsid w:val="0053616C"/>
    <w:rsid w:val="005541E8"/>
    <w:rsid w:val="00564E17"/>
    <w:rsid w:val="00582B72"/>
    <w:rsid w:val="00594851"/>
    <w:rsid w:val="005B1D28"/>
    <w:rsid w:val="005B75A8"/>
    <w:rsid w:val="006049AF"/>
    <w:rsid w:val="00612059"/>
    <w:rsid w:val="00622C6C"/>
    <w:rsid w:val="0064726F"/>
    <w:rsid w:val="00670534"/>
    <w:rsid w:val="00677F40"/>
    <w:rsid w:val="006A2618"/>
    <w:rsid w:val="006E7713"/>
    <w:rsid w:val="006F42BD"/>
    <w:rsid w:val="006F5624"/>
    <w:rsid w:val="007075A4"/>
    <w:rsid w:val="007172C5"/>
    <w:rsid w:val="00747463"/>
    <w:rsid w:val="0076271A"/>
    <w:rsid w:val="007806E5"/>
    <w:rsid w:val="007910F4"/>
    <w:rsid w:val="007B74D4"/>
    <w:rsid w:val="008146FE"/>
    <w:rsid w:val="00836558"/>
    <w:rsid w:val="00853F14"/>
    <w:rsid w:val="00863AFA"/>
    <w:rsid w:val="0088122A"/>
    <w:rsid w:val="008A600B"/>
    <w:rsid w:val="008A668E"/>
    <w:rsid w:val="008D19FB"/>
    <w:rsid w:val="008D30F3"/>
    <w:rsid w:val="008D5188"/>
    <w:rsid w:val="008F6C8C"/>
    <w:rsid w:val="00900FEE"/>
    <w:rsid w:val="00906F5C"/>
    <w:rsid w:val="00912742"/>
    <w:rsid w:val="00916E04"/>
    <w:rsid w:val="00930347"/>
    <w:rsid w:val="009429AA"/>
    <w:rsid w:val="00957A77"/>
    <w:rsid w:val="00984564"/>
    <w:rsid w:val="009A1D00"/>
    <w:rsid w:val="009F204F"/>
    <w:rsid w:val="00A07EF5"/>
    <w:rsid w:val="00A54635"/>
    <w:rsid w:val="00A61204"/>
    <w:rsid w:val="00A65284"/>
    <w:rsid w:val="00A6745E"/>
    <w:rsid w:val="00A734D5"/>
    <w:rsid w:val="00A7783F"/>
    <w:rsid w:val="00A96B3B"/>
    <w:rsid w:val="00A970B8"/>
    <w:rsid w:val="00AA148E"/>
    <w:rsid w:val="00AB2D4C"/>
    <w:rsid w:val="00AC3590"/>
    <w:rsid w:val="00AD2889"/>
    <w:rsid w:val="00B057FA"/>
    <w:rsid w:val="00B122FE"/>
    <w:rsid w:val="00BA2F90"/>
    <w:rsid w:val="00BB1E61"/>
    <w:rsid w:val="00BD5CDE"/>
    <w:rsid w:val="00BE57B1"/>
    <w:rsid w:val="00C035BA"/>
    <w:rsid w:val="00C11F57"/>
    <w:rsid w:val="00C17016"/>
    <w:rsid w:val="00C30115"/>
    <w:rsid w:val="00C45A58"/>
    <w:rsid w:val="00C46694"/>
    <w:rsid w:val="00C85002"/>
    <w:rsid w:val="00C85043"/>
    <w:rsid w:val="00CA5EA2"/>
    <w:rsid w:val="00CB1651"/>
    <w:rsid w:val="00CC2003"/>
    <w:rsid w:val="00CC6169"/>
    <w:rsid w:val="00CC7AFE"/>
    <w:rsid w:val="00CE7F5B"/>
    <w:rsid w:val="00D2229B"/>
    <w:rsid w:val="00D4695F"/>
    <w:rsid w:val="00D600FF"/>
    <w:rsid w:val="00DA5BAB"/>
    <w:rsid w:val="00E02F21"/>
    <w:rsid w:val="00E425F4"/>
    <w:rsid w:val="00E94AAF"/>
    <w:rsid w:val="00E94E1B"/>
    <w:rsid w:val="00EA1B08"/>
    <w:rsid w:val="00EB4340"/>
    <w:rsid w:val="00EC53B4"/>
    <w:rsid w:val="00F22D3B"/>
    <w:rsid w:val="00F25026"/>
    <w:rsid w:val="00F3278C"/>
    <w:rsid w:val="00F64378"/>
    <w:rsid w:val="00FA51D1"/>
    <w:rsid w:val="00FA71D7"/>
    <w:rsid w:val="00FB1ED7"/>
    <w:rsid w:val="00FC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A07EF5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A07EF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7EF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7EF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EF5"/>
  </w:style>
  <w:style w:type="character" w:customStyle="1" w:styleId="WW8Num1z1">
    <w:name w:val="WW8Num1z1"/>
    <w:rsid w:val="00A07EF5"/>
  </w:style>
  <w:style w:type="character" w:customStyle="1" w:styleId="WW8Num1z2">
    <w:name w:val="WW8Num1z2"/>
    <w:rsid w:val="00A07EF5"/>
  </w:style>
  <w:style w:type="character" w:customStyle="1" w:styleId="WW8Num1z3">
    <w:name w:val="WW8Num1z3"/>
    <w:rsid w:val="00A07EF5"/>
  </w:style>
  <w:style w:type="character" w:customStyle="1" w:styleId="WW8Num1z4">
    <w:name w:val="WW8Num1z4"/>
    <w:rsid w:val="00A07EF5"/>
  </w:style>
  <w:style w:type="character" w:customStyle="1" w:styleId="WW8Num1z5">
    <w:name w:val="WW8Num1z5"/>
    <w:rsid w:val="00A07EF5"/>
  </w:style>
  <w:style w:type="character" w:customStyle="1" w:styleId="WW8Num1z6">
    <w:name w:val="WW8Num1z6"/>
    <w:rsid w:val="00A07EF5"/>
  </w:style>
  <w:style w:type="character" w:customStyle="1" w:styleId="WW8Num1z7">
    <w:name w:val="WW8Num1z7"/>
    <w:rsid w:val="00A07EF5"/>
  </w:style>
  <w:style w:type="character" w:customStyle="1" w:styleId="WW8Num1z8">
    <w:name w:val="WW8Num1z8"/>
    <w:rsid w:val="00A07EF5"/>
  </w:style>
  <w:style w:type="character" w:customStyle="1" w:styleId="10">
    <w:name w:val="Основной шрифт абзаца1"/>
    <w:rsid w:val="00A07EF5"/>
  </w:style>
  <w:style w:type="character" w:customStyle="1" w:styleId="a3">
    <w:name w:val="Основной текст Знак"/>
    <w:rsid w:val="00A07EF5"/>
    <w:rPr>
      <w:b/>
      <w:bCs/>
      <w:sz w:val="32"/>
    </w:rPr>
  </w:style>
  <w:style w:type="character" w:customStyle="1" w:styleId="a4">
    <w:name w:val="Гипертекстовая ссылка"/>
    <w:rsid w:val="00A07EF5"/>
    <w:rPr>
      <w:b/>
      <w:bCs/>
      <w:color w:val="008000"/>
    </w:rPr>
  </w:style>
  <w:style w:type="character" w:customStyle="1" w:styleId="11">
    <w:name w:val="Заголовок 1 Знак"/>
    <w:rsid w:val="00A07EF5"/>
    <w:rPr>
      <w:sz w:val="28"/>
      <w:szCs w:val="24"/>
    </w:rPr>
  </w:style>
  <w:style w:type="character" w:styleId="a5">
    <w:name w:val="Hyperlink"/>
    <w:rsid w:val="00A07EF5"/>
    <w:rPr>
      <w:color w:val="0000FF"/>
      <w:u w:val="single"/>
    </w:rPr>
  </w:style>
  <w:style w:type="character" w:customStyle="1" w:styleId="30">
    <w:name w:val="Заголовок 3 Знак"/>
    <w:rsid w:val="00A07EF5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A07EF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A07EF5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A07EF5"/>
    <w:rPr>
      <w:rFonts w:cs="Mangal"/>
    </w:rPr>
  </w:style>
  <w:style w:type="paragraph" w:styleId="a9">
    <w:name w:val="caption"/>
    <w:basedOn w:val="a"/>
    <w:qFormat/>
    <w:rsid w:val="00A07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07EF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07EF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A07EF5"/>
    <w:pPr>
      <w:spacing w:after="120" w:line="480" w:lineRule="auto"/>
      <w:ind w:left="283"/>
    </w:pPr>
  </w:style>
  <w:style w:type="paragraph" w:styleId="aa">
    <w:name w:val="Balloon Text"/>
    <w:basedOn w:val="a"/>
    <w:rsid w:val="00A07EF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07EF5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A07EF5"/>
    <w:pPr>
      <w:ind w:left="708"/>
    </w:pPr>
  </w:style>
  <w:style w:type="paragraph" w:customStyle="1" w:styleId="ConsPlusNormal">
    <w:name w:val="ConsPlusNormal"/>
    <w:rsid w:val="00A07E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A07EF5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A07E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styleId="af1">
    <w:name w:val="No Spacing"/>
    <w:link w:val="af2"/>
    <w:uiPriority w:val="1"/>
    <w:qFormat/>
    <w:rsid w:val="00FB1ED7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66B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66B93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266B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266B93"/>
    <w:rPr>
      <w:lang w:eastAsia="zh-CN"/>
    </w:rPr>
  </w:style>
  <w:style w:type="character" w:customStyle="1" w:styleId="af2">
    <w:name w:val="Без интервала Знак"/>
    <w:link w:val="af1"/>
    <w:uiPriority w:val="1"/>
    <w:locked/>
    <w:rsid w:val="00266B93"/>
    <w:rPr>
      <w:sz w:val="24"/>
      <w:szCs w:val="24"/>
      <w:lang w:bidi="ar-SA"/>
    </w:rPr>
  </w:style>
  <w:style w:type="paragraph" w:customStyle="1" w:styleId="ConsPlusTitle">
    <w:name w:val="ConsPlusTitle"/>
    <w:rsid w:val="00266B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Основной текст_"/>
    <w:basedOn w:val="a0"/>
    <w:link w:val="13"/>
    <w:rsid w:val="00266B93"/>
    <w:rPr>
      <w:color w:val="2D2A3B"/>
      <w:sz w:val="26"/>
      <w:szCs w:val="26"/>
    </w:rPr>
  </w:style>
  <w:style w:type="paragraph" w:customStyle="1" w:styleId="13">
    <w:name w:val="Основной текст1"/>
    <w:basedOn w:val="a"/>
    <w:link w:val="af5"/>
    <w:rsid w:val="00266B93"/>
    <w:pPr>
      <w:widowControl w:val="0"/>
      <w:suppressAutoHyphens w:val="0"/>
      <w:overflowPunct/>
      <w:autoSpaceDE/>
      <w:spacing w:line="293" w:lineRule="auto"/>
      <w:ind w:firstLine="400"/>
      <w:textAlignment w:val="auto"/>
    </w:pPr>
    <w:rPr>
      <w:color w:val="2D2A3B"/>
      <w:sz w:val="26"/>
      <w:szCs w:val="26"/>
      <w:lang w:eastAsia="ru-RU"/>
    </w:rPr>
  </w:style>
  <w:style w:type="table" w:styleId="af6">
    <w:name w:val="Table Grid"/>
    <w:basedOn w:val="a1"/>
    <w:uiPriority w:val="59"/>
    <w:rsid w:val="00916E0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77F40"/>
    <w:pPr>
      <w:widowControl w:val="0"/>
      <w:suppressAutoHyphens w:val="0"/>
      <w:overflowPunct/>
      <w:spacing w:line="300" w:lineRule="exact"/>
      <w:jc w:val="center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0534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C2003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CC2003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62C1-EB35-4C12-8D8D-5E0BE75E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UprDelZam</dc:creator>
  <cp:lastModifiedBy>UD-1</cp:lastModifiedBy>
  <cp:revision>6</cp:revision>
  <cp:lastPrinted>2025-04-08T05:54:00Z</cp:lastPrinted>
  <dcterms:created xsi:type="dcterms:W3CDTF">2025-04-08T05:15:00Z</dcterms:created>
  <dcterms:modified xsi:type="dcterms:W3CDTF">2025-04-08T06:02:00Z</dcterms:modified>
</cp:coreProperties>
</file>