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FEF" w:rsidRDefault="00DF4EC8" w:rsidP="00D36FE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FEF" w:rsidRPr="00FB1B75" w:rsidRDefault="00D36FEF" w:rsidP="00D36FEF">
      <w:pPr>
        <w:spacing w:line="360" w:lineRule="auto"/>
        <w:jc w:val="center"/>
      </w:pPr>
      <w:r w:rsidRPr="00FB1B75">
        <w:rPr>
          <w:sz w:val="28"/>
        </w:rPr>
        <w:t>ПСКОВСКАЯ  ОБЛАСТЬ</w:t>
      </w:r>
    </w:p>
    <w:p w:rsidR="00D36FEF" w:rsidRPr="00FB1B75" w:rsidRDefault="00D36FEF" w:rsidP="00D36FEF">
      <w:pPr>
        <w:jc w:val="center"/>
      </w:pPr>
      <w:r w:rsidRPr="00FB1B75">
        <w:rPr>
          <w:b/>
          <w:sz w:val="28"/>
        </w:rPr>
        <w:t xml:space="preserve">АДМИНИСТРАЦИЯ  ПЕЧОРСКОГО  </w:t>
      </w:r>
      <w:r>
        <w:rPr>
          <w:b/>
          <w:sz w:val="28"/>
        </w:rPr>
        <w:t>МУНИЦИПАЛЬНОГО ОКРУГА</w:t>
      </w:r>
    </w:p>
    <w:p w:rsidR="00D36FEF" w:rsidRPr="00FB1B75" w:rsidRDefault="00D36FEF" w:rsidP="00D36FEF">
      <w:pPr>
        <w:jc w:val="center"/>
        <w:rPr>
          <w:b/>
          <w:sz w:val="18"/>
          <w:szCs w:val="18"/>
        </w:rPr>
      </w:pPr>
    </w:p>
    <w:p w:rsidR="00D36FEF" w:rsidRPr="00F96972" w:rsidRDefault="00D36FEF" w:rsidP="009E05F4">
      <w:pPr>
        <w:spacing w:line="276" w:lineRule="auto"/>
        <w:jc w:val="center"/>
        <w:rPr>
          <w:sz w:val="32"/>
          <w:szCs w:val="32"/>
        </w:rPr>
      </w:pPr>
      <w:r w:rsidRPr="00F96972">
        <w:rPr>
          <w:b/>
          <w:sz w:val="32"/>
          <w:szCs w:val="32"/>
        </w:rPr>
        <w:t>ПОСТАНОВЛЕНИЕ</w:t>
      </w:r>
    </w:p>
    <w:p w:rsidR="007910F4" w:rsidRDefault="007910F4" w:rsidP="009E05F4">
      <w:pPr>
        <w:tabs>
          <w:tab w:val="left" w:pos="9498"/>
        </w:tabs>
        <w:spacing w:line="276" w:lineRule="auto"/>
        <w:rPr>
          <w:sz w:val="16"/>
          <w:szCs w:val="16"/>
        </w:rPr>
      </w:pP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  <w:u w:val="single"/>
        </w:rPr>
      </w:pPr>
      <w:r w:rsidRPr="00F83FB3">
        <w:rPr>
          <w:sz w:val="28"/>
          <w:szCs w:val="28"/>
        </w:rPr>
        <w:t xml:space="preserve">от  </w:t>
      </w:r>
      <w:r w:rsidR="004A43D9">
        <w:rPr>
          <w:sz w:val="28"/>
          <w:szCs w:val="28"/>
          <w:u w:val="single"/>
        </w:rPr>
        <w:t>07</w:t>
      </w:r>
      <w:r w:rsidR="00DF4EC8">
        <w:rPr>
          <w:sz w:val="28"/>
          <w:szCs w:val="28"/>
          <w:u w:val="single"/>
        </w:rPr>
        <w:t>.04</w:t>
      </w:r>
      <w:r w:rsidRPr="00F83FB3">
        <w:rPr>
          <w:sz w:val="28"/>
          <w:szCs w:val="28"/>
          <w:u w:val="single"/>
        </w:rPr>
        <w:t>.2025 г.</w:t>
      </w:r>
      <w:r w:rsidRPr="00F83FB3">
        <w:rPr>
          <w:sz w:val="28"/>
          <w:szCs w:val="28"/>
        </w:rPr>
        <w:t xml:space="preserve">  </w:t>
      </w:r>
      <w:r w:rsidRPr="00F83FB3">
        <w:rPr>
          <w:sz w:val="28"/>
          <w:szCs w:val="28"/>
          <w:u w:val="single"/>
        </w:rPr>
        <w:t xml:space="preserve">№ </w:t>
      </w:r>
      <w:r w:rsidR="00DF4EC8">
        <w:rPr>
          <w:sz w:val="28"/>
          <w:szCs w:val="28"/>
          <w:u w:val="single"/>
        </w:rPr>
        <w:t>1</w:t>
      </w:r>
      <w:r w:rsidR="004A43D9">
        <w:rPr>
          <w:sz w:val="28"/>
          <w:szCs w:val="28"/>
          <w:u w:val="single"/>
        </w:rPr>
        <w:t>94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</w:rPr>
      </w:pPr>
      <w:r w:rsidRPr="00F83FB3">
        <w:rPr>
          <w:sz w:val="28"/>
          <w:szCs w:val="28"/>
        </w:rPr>
        <w:t>г. Печоры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ind w:right="4960"/>
        <w:rPr>
          <w:sz w:val="28"/>
          <w:szCs w:val="28"/>
        </w:rPr>
      </w:pPr>
    </w:p>
    <w:p w:rsidR="0076395E" w:rsidRPr="00F83FB3" w:rsidRDefault="0076395E" w:rsidP="009C3408">
      <w:pPr>
        <w:autoSpaceDN w:val="0"/>
        <w:adjustRightInd w:val="0"/>
        <w:ind w:right="4252"/>
        <w:jc w:val="both"/>
        <w:rPr>
          <w:bCs/>
          <w:sz w:val="28"/>
          <w:szCs w:val="28"/>
        </w:rPr>
      </w:pPr>
      <w:r w:rsidRPr="00F83FB3">
        <w:rPr>
          <w:bCs/>
          <w:sz w:val="28"/>
          <w:szCs w:val="28"/>
        </w:rPr>
        <w:t xml:space="preserve">О  выделении средств из резервного фонда Администрации Печорского муниципального </w:t>
      </w:r>
      <w:r w:rsidR="00E67C61" w:rsidRPr="00F83FB3">
        <w:rPr>
          <w:bCs/>
          <w:sz w:val="28"/>
          <w:szCs w:val="28"/>
        </w:rPr>
        <w:t>округа</w:t>
      </w:r>
    </w:p>
    <w:p w:rsidR="009E05F4" w:rsidRPr="00F83FB3" w:rsidRDefault="009E05F4" w:rsidP="00F83FB3">
      <w:pPr>
        <w:autoSpaceDN w:val="0"/>
        <w:adjustRightInd w:val="0"/>
        <w:spacing w:line="276" w:lineRule="auto"/>
        <w:ind w:right="3685"/>
        <w:rPr>
          <w:bCs/>
          <w:sz w:val="28"/>
          <w:szCs w:val="28"/>
        </w:rPr>
      </w:pPr>
    </w:p>
    <w:p w:rsidR="009E05F4" w:rsidRPr="00F83FB3" w:rsidRDefault="004A43D9" w:rsidP="009C3408">
      <w:pPr>
        <w:ind w:right="141"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соответствии с подпунктом 3.12</w:t>
      </w:r>
      <w:r w:rsidRPr="008E452F">
        <w:rPr>
          <w:sz w:val="28"/>
          <w:szCs w:val="28"/>
        </w:rPr>
        <w:t xml:space="preserve"> пункта 3 Положения о порядке расходования средств резервного фонда Администрации Печорского муниципального округа, утвержденного Постановлением Администрации Печорского муниципального округа от 29.01.2024 г. № 42</w:t>
      </w:r>
      <w:r>
        <w:rPr>
          <w:sz w:val="28"/>
          <w:szCs w:val="28"/>
        </w:rPr>
        <w:t>,</w:t>
      </w:r>
      <w:r w:rsidRPr="008E452F">
        <w:rPr>
          <w:sz w:val="28"/>
          <w:szCs w:val="28"/>
        </w:rPr>
        <w:t xml:space="preserve"> </w:t>
      </w:r>
      <w:r w:rsidRPr="00A46AC9">
        <w:rPr>
          <w:sz w:val="28"/>
          <w:szCs w:val="28"/>
        </w:rPr>
        <w:t xml:space="preserve">на основании служебной записки </w:t>
      </w:r>
      <w:proofErr w:type="spellStart"/>
      <w:r w:rsidRPr="00A46AC9">
        <w:rPr>
          <w:sz w:val="28"/>
          <w:szCs w:val="28"/>
        </w:rPr>
        <w:t>Алмазовой</w:t>
      </w:r>
      <w:proofErr w:type="spellEnd"/>
      <w:r w:rsidRPr="00A46AC9">
        <w:rPr>
          <w:sz w:val="28"/>
          <w:szCs w:val="28"/>
        </w:rPr>
        <w:t xml:space="preserve"> А.С. консультанта управления делами Администрации Печорского муниципального округа,</w:t>
      </w:r>
      <w:r w:rsidRPr="008E452F">
        <w:rPr>
          <w:sz w:val="28"/>
          <w:szCs w:val="28"/>
        </w:rPr>
        <w:t xml:space="preserve"> входящ</w:t>
      </w:r>
      <w:r>
        <w:rPr>
          <w:sz w:val="28"/>
          <w:szCs w:val="28"/>
        </w:rPr>
        <w:t xml:space="preserve">ий № </w:t>
      </w:r>
      <w:r w:rsidRPr="005D3B9D">
        <w:rPr>
          <w:color w:val="000000" w:themeColor="text1"/>
          <w:sz w:val="28"/>
          <w:szCs w:val="28"/>
        </w:rPr>
        <w:t>3087</w:t>
      </w:r>
      <w:r w:rsidRPr="004E24C0">
        <w:rPr>
          <w:color w:val="000000" w:themeColor="text1"/>
          <w:sz w:val="28"/>
          <w:szCs w:val="28"/>
        </w:rPr>
        <w:t xml:space="preserve"> от </w:t>
      </w:r>
      <w:r w:rsidRPr="005D3B9D">
        <w:rPr>
          <w:color w:val="000000" w:themeColor="text1"/>
          <w:sz w:val="28"/>
          <w:szCs w:val="28"/>
        </w:rPr>
        <w:t>07.04.2025г.,</w:t>
      </w:r>
      <w:r w:rsidRPr="004E24C0">
        <w:rPr>
          <w:color w:val="000000" w:themeColor="text1"/>
          <w:sz w:val="28"/>
          <w:szCs w:val="28"/>
        </w:rPr>
        <w:t xml:space="preserve"> Администрация Печорского муниципального округа</w:t>
      </w:r>
    </w:p>
    <w:p w:rsidR="009E05F4" w:rsidRPr="00F83FB3" w:rsidRDefault="009E05F4" w:rsidP="00F83FB3">
      <w:pPr>
        <w:spacing w:line="276" w:lineRule="auto"/>
        <w:ind w:left="-284" w:right="141" w:firstLine="568"/>
        <w:jc w:val="both"/>
        <w:rPr>
          <w:sz w:val="28"/>
          <w:szCs w:val="28"/>
        </w:rPr>
      </w:pPr>
    </w:p>
    <w:p w:rsidR="009E05F4" w:rsidRDefault="009C3408" w:rsidP="009C340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</w:t>
      </w:r>
      <w:r w:rsidR="009E05F4" w:rsidRPr="00F83FB3">
        <w:rPr>
          <w:sz w:val="28"/>
          <w:szCs w:val="28"/>
        </w:rPr>
        <w:t>Т:</w:t>
      </w:r>
    </w:p>
    <w:p w:rsidR="009C3408" w:rsidRPr="00F83FB3" w:rsidRDefault="009C3408" w:rsidP="009C3408">
      <w:pPr>
        <w:jc w:val="center"/>
        <w:rPr>
          <w:sz w:val="28"/>
          <w:szCs w:val="28"/>
        </w:rPr>
      </w:pPr>
    </w:p>
    <w:p w:rsidR="004A43D9" w:rsidRDefault="004A43D9" w:rsidP="004A43D9">
      <w:pPr>
        <w:ind w:left="-284" w:right="141" w:firstLine="568"/>
        <w:jc w:val="both"/>
        <w:rPr>
          <w:sz w:val="28"/>
          <w:szCs w:val="28"/>
        </w:rPr>
      </w:pPr>
      <w:r w:rsidRPr="008E452F">
        <w:rPr>
          <w:sz w:val="28"/>
          <w:szCs w:val="28"/>
        </w:rPr>
        <w:t>1. Выделить из средств резервного фонда</w:t>
      </w:r>
      <w:r>
        <w:rPr>
          <w:sz w:val="28"/>
          <w:szCs w:val="28"/>
        </w:rPr>
        <w:t xml:space="preserve"> Администрации Печорского</w:t>
      </w:r>
      <w:r w:rsidRPr="008E452F">
        <w:rPr>
          <w:sz w:val="28"/>
          <w:szCs w:val="28"/>
        </w:rPr>
        <w:t xml:space="preserve"> муниципального округа денежные средства в </w:t>
      </w:r>
      <w:r w:rsidRPr="00ED5ABF">
        <w:rPr>
          <w:sz w:val="28"/>
          <w:szCs w:val="28"/>
        </w:rPr>
        <w:t xml:space="preserve">сумме </w:t>
      </w:r>
      <w:r w:rsidRPr="004A43D9">
        <w:rPr>
          <w:rStyle w:val="a5"/>
          <w:color w:val="000000" w:themeColor="text1"/>
          <w:sz w:val="28"/>
          <w:szCs w:val="28"/>
          <w:u w:val="none"/>
        </w:rPr>
        <w:t>82 830 (Восемьдесят две тысячи восемьсот тридцать) рублей 00 копеек</w:t>
      </w:r>
      <w:r w:rsidRPr="004A43D9">
        <w:rPr>
          <w:rStyle w:val="a5"/>
          <w:color w:val="FF0000"/>
          <w:sz w:val="28"/>
          <w:szCs w:val="28"/>
          <w:u w:val="none"/>
        </w:rPr>
        <w:t xml:space="preserve"> </w:t>
      </w:r>
      <w:r w:rsidRPr="004E24C0">
        <w:rPr>
          <w:color w:val="000000" w:themeColor="text1"/>
          <w:sz w:val="28"/>
          <w:szCs w:val="28"/>
        </w:rPr>
        <w:t>на</w:t>
      </w:r>
      <w:r w:rsidRPr="008E452F">
        <w:rPr>
          <w:sz w:val="28"/>
          <w:szCs w:val="28"/>
        </w:rPr>
        <w:t xml:space="preserve"> погашение денежных обязательств, связанных с расходами на предоставление услуг по захоронению погибшего воина</w:t>
      </w:r>
      <w:r>
        <w:rPr>
          <w:sz w:val="28"/>
          <w:szCs w:val="28"/>
        </w:rPr>
        <w:t xml:space="preserve"> Ларина Владимира Александровича.</w:t>
      </w:r>
    </w:p>
    <w:p w:rsidR="001C4DDA" w:rsidRPr="00F83FB3" w:rsidRDefault="004A43D9" w:rsidP="004A43D9">
      <w:pPr>
        <w:ind w:left="-284" w:right="141" w:firstLine="568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</w:t>
      </w:r>
      <w:r w:rsidRPr="008E452F">
        <w:rPr>
          <w:sz w:val="28"/>
          <w:szCs w:val="28"/>
        </w:rPr>
        <w:t xml:space="preserve"> Печорского муниципального округа</w:t>
      </w:r>
      <w:r>
        <w:rPr>
          <w:sz w:val="28"/>
          <w:szCs w:val="28"/>
        </w:rPr>
        <w:t>,</w:t>
      </w:r>
      <w:r w:rsidRPr="008E452F">
        <w:rPr>
          <w:sz w:val="28"/>
          <w:szCs w:val="28"/>
        </w:rPr>
        <w:t xml:space="preserve"> в месячный срок с момента получения денежных средств</w:t>
      </w:r>
      <w:r>
        <w:rPr>
          <w:sz w:val="28"/>
          <w:szCs w:val="28"/>
        </w:rPr>
        <w:t>,</w:t>
      </w:r>
      <w:r w:rsidRPr="008E452F">
        <w:rPr>
          <w:sz w:val="28"/>
          <w:szCs w:val="28"/>
        </w:rPr>
        <w:t xml:space="preserve"> представить в Финансовое управление Печорского муниципального округа отчет об их использовании.</w:t>
      </w:r>
    </w:p>
    <w:p w:rsidR="009E05F4" w:rsidRPr="00F83FB3" w:rsidRDefault="009E05F4" w:rsidP="00F83FB3">
      <w:pPr>
        <w:spacing w:line="276" w:lineRule="auto"/>
        <w:ind w:left="720" w:right="141"/>
        <w:jc w:val="both"/>
        <w:rPr>
          <w:sz w:val="28"/>
          <w:szCs w:val="28"/>
        </w:rPr>
      </w:pPr>
    </w:p>
    <w:p w:rsidR="009E05F4" w:rsidRPr="00F83FB3" w:rsidRDefault="009E05F4" w:rsidP="00F83FB3">
      <w:pPr>
        <w:suppressAutoHyphens w:val="0"/>
        <w:overflowPunct/>
        <w:autoSpaceDE/>
        <w:autoSpaceDN w:val="0"/>
        <w:spacing w:line="276" w:lineRule="auto"/>
        <w:jc w:val="both"/>
        <w:rPr>
          <w:sz w:val="28"/>
          <w:szCs w:val="28"/>
        </w:rPr>
      </w:pPr>
    </w:p>
    <w:p w:rsidR="009E05F4" w:rsidRPr="00F83FB3" w:rsidRDefault="009E05F4" w:rsidP="009C3408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>Глава Печорского муниципального округа                                       В.А. Зайцев</w:t>
      </w:r>
    </w:p>
    <w:p w:rsidR="009E05F4" w:rsidRPr="00F83FB3" w:rsidRDefault="009E05F4" w:rsidP="009C3408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 xml:space="preserve">Верно  </w:t>
      </w:r>
    </w:p>
    <w:p w:rsidR="00102EFD" w:rsidRPr="00F83FB3" w:rsidRDefault="009E05F4" w:rsidP="009C3408">
      <w:pPr>
        <w:pStyle w:val="af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FB3">
        <w:rPr>
          <w:rFonts w:ascii="Times New Roman" w:hAnsi="Times New Roman"/>
          <w:sz w:val="28"/>
          <w:szCs w:val="28"/>
        </w:rPr>
        <w:t>Управляющий делами                                                           А.Л. Мирошниченко</w:t>
      </w:r>
    </w:p>
    <w:sectPr w:rsidR="00102EFD" w:rsidRPr="00F83FB3" w:rsidSect="00630DA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1">
    <w:nsid w:val="00BE3012"/>
    <w:multiLevelType w:val="hybridMultilevel"/>
    <w:tmpl w:val="A15E239C"/>
    <w:lvl w:ilvl="0" w:tplc="A51A5C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C264A"/>
    <w:multiLevelType w:val="hybridMultilevel"/>
    <w:tmpl w:val="2D5818BE"/>
    <w:lvl w:ilvl="0" w:tplc="6E288BA2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943D7"/>
    <w:multiLevelType w:val="hybridMultilevel"/>
    <w:tmpl w:val="C82CEF38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A3715"/>
    <w:multiLevelType w:val="hybridMultilevel"/>
    <w:tmpl w:val="9FF272F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35306FB"/>
    <w:multiLevelType w:val="hybridMultilevel"/>
    <w:tmpl w:val="9138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C7B8F"/>
    <w:multiLevelType w:val="hybridMultilevel"/>
    <w:tmpl w:val="FE8CE8BC"/>
    <w:lvl w:ilvl="0" w:tplc="0D9A4CD2">
      <w:start w:val="1"/>
      <w:numFmt w:val="decimal"/>
      <w:lvlText w:val="%1."/>
      <w:lvlJc w:val="left"/>
      <w:pPr>
        <w:ind w:left="119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407B4E">
      <w:numFmt w:val="bullet"/>
      <w:lvlText w:val="•"/>
      <w:lvlJc w:val="left"/>
      <w:pPr>
        <w:ind w:left="1066" w:hanging="475"/>
      </w:pPr>
      <w:rPr>
        <w:rFonts w:hint="default"/>
        <w:lang w:val="ru-RU" w:eastAsia="en-US" w:bidi="ar-SA"/>
      </w:rPr>
    </w:lvl>
    <w:lvl w:ilvl="2" w:tplc="C0C86678">
      <w:numFmt w:val="bullet"/>
      <w:lvlText w:val="•"/>
      <w:lvlJc w:val="left"/>
      <w:pPr>
        <w:ind w:left="2012" w:hanging="475"/>
      </w:pPr>
      <w:rPr>
        <w:rFonts w:hint="default"/>
        <w:lang w:val="ru-RU" w:eastAsia="en-US" w:bidi="ar-SA"/>
      </w:rPr>
    </w:lvl>
    <w:lvl w:ilvl="3" w:tplc="772657C6">
      <w:numFmt w:val="bullet"/>
      <w:lvlText w:val="•"/>
      <w:lvlJc w:val="left"/>
      <w:pPr>
        <w:ind w:left="2959" w:hanging="475"/>
      </w:pPr>
      <w:rPr>
        <w:rFonts w:hint="default"/>
        <w:lang w:val="ru-RU" w:eastAsia="en-US" w:bidi="ar-SA"/>
      </w:rPr>
    </w:lvl>
    <w:lvl w:ilvl="4" w:tplc="B17C6E44">
      <w:numFmt w:val="bullet"/>
      <w:lvlText w:val="•"/>
      <w:lvlJc w:val="left"/>
      <w:pPr>
        <w:ind w:left="3905" w:hanging="475"/>
      </w:pPr>
      <w:rPr>
        <w:rFonts w:hint="default"/>
        <w:lang w:val="ru-RU" w:eastAsia="en-US" w:bidi="ar-SA"/>
      </w:rPr>
    </w:lvl>
    <w:lvl w:ilvl="5" w:tplc="80B41B94">
      <w:numFmt w:val="bullet"/>
      <w:lvlText w:val="•"/>
      <w:lvlJc w:val="left"/>
      <w:pPr>
        <w:ind w:left="4852" w:hanging="475"/>
      </w:pPr>
      <w:rPr>
        <w:rFonts w:hint="default"/>
        <w:lang w:val="ru-RU" w:eastAsia="en-US" w:bidi="ar-SA"/>
      </w:rPr>
    </w:lvl>
    <w:lvl w:ilvl="6" w:tplc="3B266C7C">
      <w:numFmt w:val="bullet"/>
      <w:lvlText w:val="•"/>
      <w:lvlJc w:val="left"/>
      <w:pPr>
        <w:ind w:left="5798" w:hanging="475"/>
      </w:pPr>
      <w:rPr>
        <w:rFonts w:hint="default"/>
        <w:lang w:val="ru-RU" w:eastAsia="en-US" w:bidi="ar-SA"/>
      </w:rPr>
    </w:lvl>
    <w:lvl w:ilvl="7" w:tplc="6300814C">
      <w:numFmt w:val="bullet"/>
      <w:lvlText w:val="•"/>
      <w:lvlJc w:val="left"/>
      <w:pPr>
        <w:ind w:left="6744" w:hanging="475"/>
      </w:pPr>
      <w:rPr>
        <w:rFonts w:hint="default"/>
        <w:lang w:val="ru-RU" w:eastAsia="en-US" w:bidi="ar-SA"/>
      </w:rPr>
    </w:lvl>
    <w:lvl w:ilvl="8" w:tplc="A232E15A">
      <w:numFmt w:val="bullet"/>
      <w:lvlText w:val="•"/>
      <w:lvlJc w:val="left"/>
      <w:pPr>
        <w:ind w:left="7691" w:hanging="475"/>
      </w:pPr>
      <w:rPr>
        <w:rFonts w:hint="default"/>
        <w:lang w:val="ru-RU" w:eastAsia="en-US" w:bidi="ar-SA"/>
      </w:rPr>
    </w:lvl>
  </w:abstractNum>
  <w:abstractNum w:abstractNumId="7">
    <w:nsid w:val="1EE43A7B"/>
    <w:multiLevelType w:val="hybridMultilevel"/>
    <w:tmpl w:val="C79095AC"/>
    <w:lvl w:ilvl="0" w:tplc="85BAC5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F429B9"/>
    <w:multiLevelType w:val="multilevel"/>
    <w:tmpl w:val="742078FA"/>
    <w:lvl w:ilvl="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9">
    <w:nsid w:val="1F355AF7"/>
    <w:multiLevelType w:val="hybridMultilevel"/>
    <w:tmpl w:val="115A04E8"/>
    <w:lvl w:ilvl="0" w:tplc="A176D3F6">
      <w:start w:val="1"/>
      <w:numFmt w:val="decimal"/>
      <w:lvlText w:val="%1."/>
      <w:lvlJc w:val="left"/>
      <w:pPr>
        <w:ind w:left="840" w:hanging="360"/>
      </w:pPr>
      <w:rPr>
        <w:rFonts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EE7737"/>
    <w:multiLevelType w:val="singleLevel"/>
    <w:tmpl w:val="7890995A"/>
    <w:lvl w:ilvl="0">
      <w:start w:val="1"/>
      <w:numFmt w:val="decimal"/>
      <w:lvlText w:val="5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81E4604"/>
    <w:multiLevelType w:val="hybridMultilevel"/>
    <w:tmpl w:val="77F8EFB4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285F0F6F"/>
    <w:multiLevelType w:val="hybridMultilevel"/>
    <w:tmpl w:val="DA4C28C8"/>
    <w:lvl w:ilvl="0" w:tplc="D08054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76814"/>
    <w:multiLevelType w:val="hybridMultilevel"/>
    <w:tmpl w:val="5B9C02F6"/>
    <w:lvl w:ilvl="0" w:tplc="EA7883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555C3"/>
    <w:multiLevelType w:val="hybridMultilevel"/>
    <w:tmpl w:val="9732C6E8"/>
    <w:lvl w:ilvl="0" w:tplc="5D20006C">
      <w:start w:val="1"/>
      <w:numFmt w:val="decimal"/>
      <w:lvlText w:val="%1."/>
      <w:lvlJc w:val="left"/>
      <w:pPr>
        <w:ind w:left="2099" w:hanging="124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7B057F"/>
    <w:multiLevelType w:val="multilevel"/>
    <w:tmpl w:val="17CE9DF0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hint="default"/>
      </w:rPr>
    </w:lvl>
  </w:abstractNum>
  <w:abstractNum w:abstractNumId="17">
    <w:nsid w:val="2E5654AA"/>
    <w:multiLevelType w:val="hybridMultilevel"/>
    <w:tmpl w:val="CE00858C"/>
    <w:lvl w:ilvl="0" w:tplc="BBC871E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65401B6"/>
    <w:multiLevelType w:val="hybridMultilevel"/>
    <w:tmpl w:val="7D48CAEC"/>
    <w:lvl w:ilvl="0" w:tplc="71E6F4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7017280"/>
    <w:multiLevelType w:val="hybridMultilevel"/>
    <w:tmpl w:val="E840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75922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A26D5"/>
    <w:multiLevelType w:val="hybridMultilevel"/>
    <w:tmpl w:val="282CA092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448859CA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32710"/>
    <w:multiLevelType w:val="hybridMultilevel"/>
    <w:tmpl w:val="A8CA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8309D"/>
    <w:multiLevelType w:val="hybridMultilevel"/>
    <w:tmpl w:val="504A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8298B"/>
    <w:multiLevelType w:val="multilevel"/>
    <w:tmpl w:val="D44CFA1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D54601E"/>
    <w:multiLevelType w:val="hybridMultilevel"/>
    <w:tmpl w:val="3F90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1991F77"/>
    <w:multiLevelType w:val="hybridMultilevel"/>
    <w:tmpl w:val="7E82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31530"/>
    <w:multiLevelType w:val="hybridMultilevel"/>
    <w:tmpl w:val="8FB20C18"/>
    <w:lvl w:ilvl="0" w:tplc="41A01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C31CA"/>
    <w:multiLevelType w:val="hybridMultilevel"/>
    <w:tmpl w:val="C4A2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949D5"/>
    <w:multiLevelType w:val="hybridMultilevel"/>
    <w:tmpl w:val="F2B0085A"/>
    <w:lvl w:ilvl="0" w:tplc="AAFE5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E2B72D4"/>
    <w:multiLevelType w:val="hybridMultilevel"/>
    <w:tmpl w:val="06AC5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4673A6"/>
    <w:multiLevelType w:val="hybridMultilevel"/>
    <w:tmpl w:val="30627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78649FD"/>
    <w:multiLevelType w:val="hybridMultilevel"/>
    <w:tmpl w:val="06AC5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B580C"/>
    <w:multiLevelType w:val="hybridMultilevel"/>
    <w:tmpl w:val="33A812B8"/>
    <w:lvl w:ilvl="0" w:tplc="694E3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F212B5"/>
    <w:multiLevelType w:val="hybridMultilevel"/>
    <w:tmpl w:val="C7FA4E7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4C7636"/>
    <w:multiLevelType w:val="hybridMultilevel"/>
    <w:tmpl w:val="B7B8A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9178C"/>
    <w:multiLevelType w:val="hybridMultilevel"/>
    <w:tmpl w:val="6616F956"/>
    <w:lvl w:ilvl="0" w:tplc="0B366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28"/>
  </w:num>
  <w:num w:numId="4">
    <w:abstractNumId w:val="13"/>
  </w:num>
  <w:num w:numId="5">
    <w:abstractNumId w:val="5"/>
  </w:num>
  <w:num w:numId="6">
    <w:abstractNumId w:val="39"/>
  </w:num>
  <w:num w:numId="7">
    <w:abstractNumId w:val="34"/>
  </w:num>
  <w:num w:numId="8">
    <w:abstractNumId w:val="23"/>
  </w:num>
  <w:num w:numId="9">
    <w:abstractNumId w:val="21"/>
  </w:num>
  <w:num w:numId="1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2"/>
  </w:num>
  <w:num w:numId="15">
    <w:abstractNumId w:val="10"/>
    <w:lvlOverride w:ilvl="0">
      <w:startOverride w:val="1"/>
    </w:lvlOverride>
  </w:num>
  <w:num w:numId="16">
    <w:abstractNumId w:val="29"/>
  </w:num>
  <w:num w:numId="17">
    <w:abstractNumId w:val="24"/>
  </w:num>
  <w:num w:numId="18">
    <w:abstractNumId w:val="20"/>
  </w:num>
  <w:num w:numId="19">
    <w:abstractNumId w:val="3"/>
  </w:num>
  <w:num w:numId="20">
    <w:abstractNumId w:val="18"/>
  </w:num>
  <w:num w:numId="21">
    <w:abstractNumId w:val="35"/>
  </w:num>
  <w:num w:numId="22">
    <w:abstractNumId w:val="6"/>
  </w:num>
  <w:num w:numId="23">
    <w:abstractNumId w:val="37"/>
  </w:num>
  <w:num w:numId="24">
    <w:abstractNumId w:val="15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7"/>
  </w:num>
  <w:num w:numId="28">
    <w:abstractNumId w:val="38"/>
  </w:num>
  <w:num w:numId="29">
    <w:abstractNumId w:val="16"/>
  </w:num>
  <w:num w:numId="30">
    <w:abstractNumId w:val="17"/>
  </w:num>
  <w:num w:numId="31">
    <w:abstractNumId w:val="33"/>
  </w:num>
  <w:num w:numId="32">
    <w:abstractNumId w:val="36"/>
  </w:num>
  <w:num w:numId="33">
    <w:abstractNumId w:val="4"/>
  </w:num>
  <w:num w:numId="34">
    <w:abstractNumId w:val="25"/>
  </w:num>
  <w:num w:numId="35">
    <w:abstractNumId w:val="32"/>
  </w:num>
  <w:num w:numId="36">
    <w:abstractNumId w:val="19"/>
  </w:num>
  <w:num w:numId="37">
    <w:abstractNumId w:val="12"/>
  </w:num>
  <w:num w:numId="38">
    <w:abstractNumId w:val="31"/>
  </w:num>
  <w:num w:numId="39">
    <w:abstractNumId w:val="1"/>
  </w:num>
  <w:num w:numId="40">
    <w:abstractNumId w:val="22"/>
  </w:num>
  <w:num w:numId="41">
    <w:abstractNumId w:val="1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31DD0"/>
    <w:rsid w:val="0003321D"/>
    <w:rsid w:val="00045D2B"/>
    <w:rsid w:val="0005252E"/>
    <w:rsid w:val="000536CB"/>
    <w:rsid w:val="00072D10"/>
    <w:rsid w:val="000737CD"/>
    <w:rsid w:val="0007392F"/>
    <w:rsid w:val="000F0364"/>
    <w:rsid w:val="00102EFD"/>
    <w:rsid w:val="00121208"/>
    <w:rsid w:val="001605BD"/>
    <w:rsid w:val="00172859"/>
    <w:rsid w:val="001801E7"/>
    <w:rsid w:val="001860A2"/>
    <w:rsid w:val="001A1A58"/>
    <w:rsid w:val="001C4DDA"/>
    <w:rsid w:val="001E306B"/>
    <w:rsid w:val="001E4D02"/>
    <w:rsid w:val="001E5228"/>
    <w:rsid w:val="001F3741"/>
    <w:rsid w:val="00222E78"/>
    <w:rsid w:val="002375F5"/>
    <w:rsid w:val="00243B66"/>
    <w:rsid w:val="0024507E"/>
    <w:rsid w:val="0024593F"/>
    <w:rsid w:val="00254117"/>
    <w:rsid w:val="002549BF"/>
    <w:rsid w:val="00265FC1"/>
    <w:rsid w:val="00282E88"/>
    <w:rsid w:val="002849F6"/>
    <w:rsid w:val="002A17FF"/>
    <w:rsid w:val="002A1D69"/>
    <w:rsid w:val="002C7199"/>
    <w:rsid w:val="002D1809"/>
    <w:rsid w:val="002F2D33"/>
    <w:rsid w:val="003175FA"/>
    <w:rsid w:val="003233D4"/>
    <w:rsid w:val="00331A2D"/>
    <w:rsid w:val="00331A89"/>
    <w:rsid w:val="00360723"/>
    <w:rsid w:val="00385197"/>
    <w:rsid w:val="003F2A19"/>
    <w:rsid w:val="0044706E"/>
    <w:rsid w:val="00463068"/>
    <w:rsid w:val="00463165"/>
    <w:rsid w:val="00475E04"/>
    <w:rsid w:val="00477454"/>
    <w:rsid w:val="004954CD"/>
    <w:rsid w:val="00495994"/>
    <w:rsid w:val="004A43D9"/>
    <w:rsid w:val="004B74DC"/>
    <w:rsid w:val="004C14D9"/>
    <w:rsid w:val="004C206C"/>
    <w:rsid w:val="004D17EA"/>
    <w:rsid w:val="004E09D4"/>
    <w:rsid w:val="00517110"/>
    <w:rsid w:val="0053616C"/>
    <w:rsid w:val="00550E12"/>
    <w:rsid w:val="005541E8"/>
    <w:rsid w:val="00557DD7"/>
    <w:rsid w:val="00564E17"/>
    <w:rsid w:val="005845D7"/>
    <w:rsid w:val="00594851"/>
    <w:rsid w:val="005B1D28"/>
    <w:rsid w:val="005B75A8"/>
    <w:rsid w:val="006049AF"/>
    <w:rsid w:val="00612059"/>
    <w:rsid w:val="00622C6C"/>
    <w:rsid w:val="00623D9E"/>
    <w:rsid w:val="00630DA5"/>
    <w:rsid w:val="00631939"/>
    <w:rsid w:val="0064726F"/>
    <w:rsid w:val="00647C10"/>
    <w:rsid w:val="00667E1C"/>
    <w:rsid w:val="00671174"/>
    <w:rsid w:val="00675495"/>
    <w:rsid w:val="006A2618"/>
    <w:rsid w:val="006E4ACB"/>
    <w:rsid w:val="006E7713"/>
    <w:rsid w:val="006F42BD"/>
    <w:rsid w:val="007436AF"/>
    <w:rsid w:val="00747463"/>
    <w:rsid w:val="00747956"/>
    <w:rsid w:val="0076271A"/>
    <w:rsid w:val="0076395E"/>
    <w:rsid w:val="007806E5"/>
    <w:rsid w:val="007910F4"/>
    <w:rsid w:val="00791B7E"/>
    <w:rsid w:val="007955CC"/>
    <w:rsid w:val="007A763B"/>
    <w:rsid w:val="00824827"/>
    <w:rsid w:val="008363B4"/>
    <w:rsid w:val="0084561A"/>
    <w:rsid w:val="00853F14"/>
    <w:rsid w:val="00862161"/>
    <w:rsid w:val="008703D7"/>
    <w:rsid w:val="0088122A"/>
    <w:rsid w:val="00896250"/>
    <w:rsid w:val="00896C3E"/>
    <w:rsid w:val="008A0144"/>
    <w:rsid w:val="008A600B"/>
    <w:rsid w:val="008D30F3"/>
    <w:rsid w:val="008E6C50"/>
    <w:rsid w:val="008F0D08"/>
    <w:rsid w:val="00906F5C"/>
    <w:rsid w:val="00912742"/>
    <w:rsid w:val="009216FB"/>
    <w:rsid w:val="00940B95"/>
    <w:rsid w:val="00984564"/>
    <w:rsid w:val="009A1D00"/>
    <w:rsid w:val="009B2DB8"/>
    <w:rsid w:val="009C3408"/>
    <w:rsid w:val="009E05F4"/>
    <w:rsid w:val="009E183E"/>
    <w:rsid w:val="009F204F"/>
    <w:rsid w:val="00A36BAF"/>
    <w:rsid w:val="00A54635"/>
    <w:rsid w:val="00A65284"/>
    <w:rsid w:val="00A66708"/>
    <w:rsid w:val="00A6745E"/>
    <w:rsid w:val="00A734D5"/>
    <w:rsid w:val="00A96B3B"/>
    <w:rsid w:val="00A970B8"/>
    <w:rsid w:val="00AB2D4C"/>
    <w:rsid w:val="00AC3590"/>
    <w:rsid w:val="00AF5C4F"/>
    <w:rsid w:val="00B122FE"/>
    <w:rsid w:val="00B61D59"/>
    <w:rsid w:val="00BA749A"/>
    <w:rsid w:val="00BB096F"/>
    <w:rsid w:val="00BB1E61"/>
    <w:rsid w:val="00BB4D63"/>
    <w:rsid w:val="00BC76CF"/>
    <w:rsid w:val="00BE57B1"/>
    <w:rsid w:val="00BF1C70"/>
    <w:rsid w:val="00BF1E6C"/>
    <w:rsid w:val="00BF55BE"/>
    <w:rsid w:val="00C035BA"/>
    <w:rsid w:val="00C03D14"/>
    <w:rsid w:val="00C11F57"/>
    <w:rsid w:val="00C17016"/>
    <w:rsid w:val="00C30115"/>
    <w:rsid w:val="00C45A58"/>
    <w:rsid w:val="00C65131"/>
    <w:rsid w:val="00C85002"/>
    <w:rsid w:val="00C85043"/>
    <w:rsid w:val="00C958CF"/>
    <w:rsid w:val="00CA2FD8"/>
    <w:rsid w:val="00CB1651"/>
    <w:rsid w:val="00CC323D"/>
    <w:rsid w:val="00CC6169"/>
    <w:rsid w:val="00CC7AFE"/>
    <w:rsid w:val="00CE7F5B"/>
    <w:rsid w:val="00D2229B"/>
    <w:rsid w:val="00D34CB1"/>
    <w:rsid w:val="00D36FEF"/>
    <w:rsid w:val="00D4695F"/>
    <w:rsid w:val="00D53D9F"/>
    <w:rsid w:val="00D600FF"/>
    <w:rsid w:val="00DA5BAB"/>
    <w:rsid w:val="00DF4EC8"/>
    <w:rsid w:val="00E072E4"/>
    <w:rsid w:val="00E163BB"/>
    <w:rsid w:val="00E16DD0"/>
    <w:rsid w:val="00E425F4"/>
    <w:rsid w:val="00E452FB"/>
    <w:rsid w:val="00E67C61"/>
    <w:rsid w:val="00E94AAF"/>
    <w:rsid w:val="00E94E1B"/>
    <w:rsid w:val="00EA00A3"/>
    <w:rsid w:val="00EA1B08"/>
    <w:rsid w:val="00EC532D"/>
    <w:rsid w:val="00ED5CCB"/>
    <w:rsid w:val="00ED5F7E"/>
    <w:rsid w:val="00ED7680"/>
    <w:rsid w:val="00EF6176"/>
    <w:rsid w:val="00F25026"/>
    <w:rsid w:val="00F3278C"/>
    <w:rsid w:val="00F64378"/>
    <w:rsid w:val="00F711C8"/>
    <w:rsid w:val="00F83FB3"/>
    <w:rsid w:val="00F96972"/>
    <w:rsid w:val="00FA71D7"/>
    <w:rsid w:val="00FC3B50"/>
    <w:rsid w:val="00FC56D6"/>
    <w:rsid w:val="00FF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D7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5845D7"/>
    <w:pPr>
      <w:keepNext/>
      <w:tabs>
        <w:tab w:val="num" w:pos="284"/>
      </w:tabs>
      <w:overflowPunct/>
      <w:autoSpaceDE/>
      <w:spacing w:line="360" w:lineRule="auto"/>
      <w:ind w:left="284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5845D7"/>
    <w:pPr>
      <w:keepNext/>
      <w:tabs>
        <w:tab w:val="num" w:pos="284"/>
      </w:tabs>
      <w:spacing w:before="240" w:after="60"/>
      <w:ind w:left="284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45D7"/>
    <w:pPr>
      <w:keepNext/>
      <w:tabs>
        <w:tab w:val="num" w:pos="284"/>
      </w:tabs>
      <w:spacing w:before="240" w:after="60"/>
      <w:ind w:left="284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45D7"/>
    <w:pPr>
      <w:keepNext/>
      <w:tabs>
        <w:tab w:val="num" w:pos="284"/>
      </w:tabs>
      <w:spacing w:before="240" w:after="60"/>
      <w:ind w:left="284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B74DC"/>
    <w:pPr>
      <w:tabs>
        <w:tab w:val="num" w:pos="0"/>
      </w:tabs>
      <w:overflowPunct/>
      <w:autoSpaceDE/>
      <w:spacing w:before="240" w:after="60"/>
      <w:ind w:left="1152" w:hanging="1152"/>
      <w:textAlignment w:val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4DC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B74DC"/>
    <w:rPr>
      <w:b/>
      <w:bCs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B74DC"/>
    <w:rPr>
      <w:rFonts w:ascii="Calibri" w:hAnsi="Calibri"/>
      <w:b/>
      <w:bCs/>
      <w:sz w:val="22"/>
      <w:szCs w:val="22"/>
      <w:lang w:eastAsia="zh-CN"/>
    </w:rPr>
  </w:style>
  <w:style w:type="character" w:customStyle="1" w:styleId="WW8Num1z0">
    <w:name w:val="WW8Num1z0"/>
    <w:rsid w:val="005845D7"/>
  </w:style>
  <w:style w:type="character" w:customStyle="1" w:styleId="WW8Num1z1">
    <w:name w:val="WW8Num1z1"/>
    <w:rsid w:val="005845D7"/>
  </w:style>
  <w:style w:type="character" w:customStyle="1" w:styleId="WW8Num1z2">
    <w:name w:val="WW8Num1z2"/>
    <w:rsid w:val="005845D7"/>
  </w:style>
  <w:style w:type="character" w:customStyle="1" w:styleId="WW8Num1z3">
    <w:name w:val="WW8Num1z3"/>
    <w:rsid w:val="005845D7"/>
  </w:style>
  <w:style w:type="character" w:customStyle="1" w:styleId="WW8Num1z4">
    <w:name w:val="WW8Num1z4"/>
    <w:rsid w:val="005845D7"/>
  </w:style>
  <w:style w:type="character" w:customStyle="1" w:styleId="WW8Num1z5">
    <w:name w:val="WW8Num1z5"/>
    <w:rsid w:val="005845D7"/>
  </w:style>
  <w:style w:type="character" w:customStyle="1" w:styleId="WW8Num1z6">
    <w:name w:val="WW8Num1z6"/>
    <w:rsid w:val="005845D7"/>
  </w:style>
  <w:style w:type="character" w:customStyle="1" w:styleId="WW8Num1z7">
    <w:name w:val="WW8Num1z7"/>
    <w:rsid w:val="005845D7"/>
  </w:style>
  <w:style w:type="character" w:customStyle="1" w:styleId="WW8Num1z8">
    <w:name w:val="WW8Num1z8"/>
    <w:rsid w:val="005845D7"/>
  </w:style>
  <w:style w:type="character" w:customStyle="1" w:styleId="10">
    <w:name w:val="Основной шрифт абзаца1"/>
    <w:rsid w:val="005845D7"/>
  </w:style>
  <w:style w:type="character" w:customStyle="1" w:styleId="a3">
    <w:name w:val="Основной текст Знак"/>
    <w:rsid w:val="005845D7"/>
    <w:rPr>
      <w:b/>
      <w:bCs/>
      <w:sz w:val="32"/>
    </w:rPr>
  </w:style>
  <w:style w:type="character" w:customStyle="1" w:styleId="a4">
    <w:name w:val="Гипертекстовая ссылка"/>
    <w:rsid w:val="005845D7"/>
    <w:rPr>
      <w:b/>
      <w:bCs/>
      <w:color w:val="008000"/>
    </w:rPr>
  </w:style>
  <w:style w:type="character" w:customStyle="1" w:styleId="11">
    <w:name w:val="Заголовок 1 Знак"/>
    <w:rsid w:val="005845D7"/>
    <w:rPr>
      <w:sz w:val="28"/>
      <w:szCs w:val="24"/>
    </w:rPr>
  </w:style>
  <w:style w:type="character" w:styleId="a5">
    <w:name w:val="Hyperlink"/>
    <w:rsid w:val="005845D7"/>
    <w:rPr>
      <w:color w:val="0000FF"/>
      <w:u w:val="single"/>
    </w:rPr>
  </w:style>
  <w:style w:type="character" w:customStyle="1" w:styleId="30">
    <w:name w:val="Заголовок 3 Знак"/>
    <w:rsid w:val="005845D7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5845D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link w:val="12"/>
    <w:rsid w:val="005845D7"/>
    <w:pPr>
      <w:overflowPunct/>
      <w:autoSpaceDE/>
      <w:jc w:val="both"/>
      <w:textAlignment w:val="auto"/>
    </w:pPr>
    <w:rPr>
      <w:b/>
      <w:bCs/>
      <w:sz w:val="32"/>
    </w:rPr>
  </w:style>
  <w:style w:type="character" w:customStyle="1" w:styleId="12">
    <w:name w:val="Основной текст Знак1"/>
    <w:basedOn w:val="a0"/>
    <w:link w:val="a7"/>
    <w:rsid w:val="004B74DC"/>
    <w:rPr>
      <w:b/>
      <w:bCs/>
      <w:sz w:val="32"/>
      <w:lang w:eastAsia="zh-CN"/>
    </w:rPr>
  </w:style>
  <w:style w:type="paragraph" w:styleId="a8">
    <w:name w:val="List"/>
    <w:basedOn w:val="a7"/>
    <w:rsid w:val="005845D7"/>
    <w:rPr>
      <w:rFonts w:cs="Mangal"/>
    </w:rPr>
  </w:style>
  <w:style w:type="paragraph" w:styleId="a9">
    <w:name w:val="caption"/>
    <w:basedOn w:val="a"/>
    <w:qFormat/>
    <w:rsid w:val="005845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45D7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5845D7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5845D7"/>
    <w:pPr>
      <w:spacing w:after="120" w:line="480" w:lineRule="auto"/>
      <w:ind w:left="283"/>
    </w:pPr>
  </w:style>
  <w:style w:type="paragraph" w:styleId="aa">
    <w:name w:val="Balloon Text"/>
    <w:basedOn w:val="a"/>
    <w:link w:val="ab"/>
    <w:uiPriority w:val="99"/>
    <w:rsid w:val="005845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4B74DC"/>
    <w:rPr>
      <w:rFonts w:ascii="Tahoma" w:hAnsi="Tahoma" w:cs="Tahoma"/>
      <w:sz w:val="16"/>
      <w:szCs w:val="16"/>
      <w:lang w:eastAsia="zh-CN"/>
    </w:rPr>
  </w:style>
  <w:style w:type="paragraph" w:customStyle="1" w:styleId="ac">
    <w:name w:val="Знак"/>
    <w:basedOn w:val="a"/>
    <w:rsid w:val="005845D7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d">
    <w:name w:val="List Paragraph"/>
    <w:basedOn w:val="a"/>
    <w:link w:val="ae"/>
    <w:uiPriority w:val="34"/>
    <w:qFormat/>
    <w:rsid w:val="005845D7"/>
    <w:pPr>
      <w:ind w:left="708"/>
    </w:pPr>
  </w:style>
  <w:style w:type="character" w:customStyle="1" w:styleId="ae">
    <w:name w:val="Абзац списка Знак"/>
    <w:link w:val="ad"/>
    <w:uiPriority w:val="34"/>
    <w:locked/>
    <w:rsid w:val="003233D4"/>
    <w:rPr>
      <w:lang w:eastAsia="zh-CN"/>
    </w:rPr>
  </w:style>
  <w:style w:type="paragraph" w:customStyle="1" w:styleId="ConsPlusNormal">
    <w:name w:val="ConsPlusNormal"/>
    <w:rsid w:val="005845D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5845D7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f">
    <w:name w:val="Стиль"/>
    <w:rsid w:val="005845D7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0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9A1D00"/>
    <w:rPr>
      <w:b/>
      <w:bCs/>
    </w:rPr>
  </w:style>
  <w:style w:type="paragraph" w:customStyle="1" w:styleId="af2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667E1C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667E1C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3233D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310">
    <w:name w:val="Основной текст с отступом 31"/>
    <w:basedOn w:val="a"/>
    <w:rsid w:val="003233D4"/>
    <w:pPr>
      <w:overflowPunct/>
      <w:autoSpaceDE/>
      <w:ind w:firstLine="705"/>
      <w:jc w:val="both"/>
      <w:textAlignment w:val="auto"/>
    </w:pPr>
    <w:rPr>
      <w:sz w:val="28"/>
      <w:szCs w:val="24"/>
    </w:rPr>
  </w:style>
  <w:style w:type="paragraph" w:customStyle="1" w:styleId="af5">
    <w:basedOn w:val="a"/>
    <w:next w:val="a7"/>
    <w:rsid w:val="004B74D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a"/>
    <w:rsid w:val="004B74DC"/>
    <w:pPr>
      <w:overflowPunct/>
      <w:autoSpaceDE/>
    </w:pPr>
    <w:rPr>
      <w:b/>
      <w:kern w:val="2"/>
    </w:rPr>
  </w:style>
  <w:style w:type="character" w:customStyle="1" w:styleId="Absatz-Standardschriftart">
    <w:name w:val="Absatz-Standardschriftart"/>
    <w:rsid w:val="004B74DC"/>
  </w:style>
  <w:style w:type="character" w:customStyle="1" w:styleId="32">
    <w:name w:val="Основной текст с отступом 3 Знак"/>
    <w:rsid w:val="004B74DC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ижний колонтитул Знак"/>
    <w:rsid w:val="004B74D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10"/>
    <w:rsid w:val="004B74DC"/>
  </w:style>
  <w:style w:type="character" w:customStyle="1" w:styleId="22">
    <w:name w:val="Основной текст 2 Знак"/>
    <w:rsid w:val="004B74DC"/>
    <w:rPr>
      <w:rFonts w:ascii="Times New Roman" w:eastAsia="Times New Roman" w:hAnsi="Times New Roman" w:cs="Times New Roman"/>
      <w:sz w:val="28"/>
      <w:szCs w:val="24"/>
    </w:rPr>
  </w:style>
  <w:style w:type="paragraph" w:customStyle="1" w:styleId="d2">
    <w:name w:val="[d2екст"/>
    <w:basedOn w:val="a"/>
    <w:rsid w:val="004B74DC"/>
    <w:pPr>
      <w:widowControl w:val="0"/>
      <w:overflowPunct/>
      <w:autoSpaceDE/>
      <w:snapToGrid w:val="0"/>
      <w:textAlignment w:val="auto"/>
    </w:pPr>
    <w:rPr>
      <w:rFonts w:ascii="Courier New" w:hAnsi="Courier New" w:cs="Courier New"/>
    </w:rPr>
  </w:style>
  <w:style w:type="paragraph" w:styleId="af8">
    <w:name w:val="footer"/>
    <w:basedOn w:val="a"/>
    <w:link w:val="14"/>
    <w:rsid w:val="004B74DC"/>
    <w:pPr>
      <w:tabs>
        <w:tab w:val="center" w:pos="4677"/>
        <w:tab w:val="right" w:pos="9355"/>
      </w:tabs>
      <w:overflowPunct/>
      <w:autoSpaceDE/>
      <w:textAlignment w:val="auto"/>
    </w:pPr>
    <w:rPr>
      <w:sz w:val="24"/>
      <w:szCs w:val="24"/>
    </w:rPr>
  </w:style>
  <w:style w:type="character" w:customStyle="1" w:styleId="14">
    <w:name w:val="Нижний колонтитул Знак1"/>
    <w:basedOn w:val="a0"/>
    <w:link w:val="af8"/>
    <w:rsid w:val="004B74DC"/>
    <w:rPr>
      <w:sz w:val="24"/>
      <w:szCs w:val="24"/>
      <w:lang w:eastAsia="zh-CN"/>
    </w:rPr>
  </w:style>
  <w:style w:type="paragraph" w:styleId="af9">
    <w:name w:val="No Spacing"/>
    <w:uiPriority w:val="1"/>
    <w:qFormat/>
    <w:rsid w:val="004B74DC"/>
    <w:pPr>
      <w:suppressAutoHyphens/>
    </w:pPr>
    <w:rPr>
      <w:sz w:val="24"/>
      <w:szCs w:val="24"/>
      <w:lang w:eastAsia="zh-CN"/>
    </w:rPr>
  </w:style>
  <w:style w:type="character" w:customStyle="1" w:styleId="15">
    <w:name w:val="Верхний колонтитул Знак1"/>
    <w:basedOn w:val="a0"/>
    <w:uiPriority w:val="99"/>
    <w:rsid w:val="004B74DC"/>
    <w:rPr>
      <w:sz w:val="24"/>
      <w:szCs w:val="24"/>
      <w:lang w:eastAsia="zh-CN"/>
    </w:rPr>
  </w:style>
  <w:style w:type="paragraph" w:customStyle="1" w:styleId="afa">
    <w:name w:val="Заголовок таблицы"/>
    <w:basedOn w:val="af2"/>
    <w:rsid w:val="004B74DC"/>
    <w:pPr>
      <w:widowControl/>
      <w:jc w:val="center"/>
    </w:pPr>
    <w:rPr>
      <w:rFonts w:eastAsia="Times New Roman" w:cs="Times New Roman"/>
      <w:b/>
      <w:bCs/>
      <w:kern w:val="0"/>
      <w:lang w:bidi="ar-SA"/>
    </w:rPr>
  </w:style>
  <w:style w:type="paragraph" w:styleId="afb">
    <w:name w:val="Revision"/>
    <w:hidden/>
    <w:uiPriority w:val="99"/>
    <w:semiHidden/>
    <w:rsid w:val="004B74DC"/>
    <w:rPr>
      <w:sz w:val="24"/>
      <w:szCs w:val="24"/>
      <w:lang w:eastAsia="zh-CN"/>
    </w:rPr>
  </w:style>
  <w:style w:type="character" w:styleId="afc">
    <w:name w:val="annotation reference"/>
    <w:uiPriority w:val="99"/>
    <w:semiHidden/>
    <w:unhideWhenUsed/>
    <w:rsid w:val="004B74DC"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4B74DC"/>
    <w:rPr>
      <w:lang w:eastAsia="zh-CN"/>
    </w:rPr>
  </w:style>
  <w:style w:type="paragraph" w:styleId="afe">
    <w:name w:val="annotation text"/>
    <w:basedOn w:val="a"/>
    <w:link w:val="afd"/>
    <w:uiPriority w:val="99"/>
    <w:semiHidden/>
    <w:unhideWhenUsed/>
    <w:rsid w:val="004B74DC"/>
    <w:pPr>
      <w:overflowPunct/>
      <w:autoSpaceDE/>
      <w:textAlignment w:val="auto"/>
    </w:pPr>
  </w:style>
  <w:style w:type="character" w:customStyle="1" w:styleId="aff">
    <w:name w:val="Тема примечания Знак"/>
    <w:basedOn w:val="afd"/>
    <w:link w:val="aff0"/>
    <w:uiPriority w:val="99"/>
    <w:semiHidden/>
    <w:rsid w:val="004B74DC"/>
    <w:rPr>
      <w:b/>
      <w:bCs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4B74DC"/>
    <w:rPr>
      <w:b/>
      <w:bCs/>
    </w:rPr>
  </w:style>
  <w:style w:type="paragraph" w:styleId="aff1">
    <w:name w:val="footnote text"/>
    <w:basedOn w:val="a"/>
    <w:link w:val="aff2"/>
    <w:uiPriority w:val="99"/>
    <w:rsid w:val="004B74DC"/>
    <w:pPr>
      <w:suppressAutoHyphens w:val="0"/>
      <w:overflowPunct/>
      <w:autoSpaceDE/>
      <w:textAlignment w:val="auto"/>
    </w:pPr>
    <w:rPr>
      <w:rFonts w:eastAsia="Calibri"/>
    </w:rPr>
  </w:style>
  <w:style w:type="character" w:customStyle="1" w:styleId="aff2">
    <w:name w:val="Текст сноски Знак"/>
    <w:basedOn w:val="a0"/>
    <w:link w:val="aff1"/>
    <w:uiPriority w:val="99"/>
    <w:rsid w:val="004B74DC"/>
    <w:rPr>
      <w:rFonts w:eastAsia="Calibri"/>
    </w:rPr>
  </w:style>
  <w:style w:type="character" w:styleId="aff3">
    <w:name w:val="footnote reference"/>
    <w:uiPriority w:val="99"/>
    <w:rsid w:val="004B74DC"/>
    <w:rPr>
      <w:rFonts w:cs="Times New Roman"/>
      <w:vertAlign w:val="superscript"/>
    </w:rPr>
  </w:style>
  <w:style w:type="character" w:customStyle="1" w:styleId="aff4">
    <w:name w:val="Схема документа Знак"/>
    <w:basedOn w:val="a0"/>
    <w:link w:val="aff5"/>
    <w:uiPriority w:val="99"/>
    <w:semiHidden/>
    <w:rsid w:val="004B74DC"/>
    <w:rPr>
      <w:rFonts w:ascii="Tahoma" w:hAnsi="Tahoma"/>
      <w:sz w:val="16"/>
      <w:szCs w:val="16"/>
      <w:lang w:eastAsia="zh-CN"/>
    </w:rPr>
  </w:style>
  <w:style w:type="paragraph" w:styleId="aff5">
    <w:name w:val="Document Map"/>
    <w:basedOn w:val="a"/>
    <w:link w:val="aff4"/>
    <w:uiPriority w:val="99"/>
    <w:semiHidden/>
    <w:unhideWhenUsed/>
    <w:rsid w:val="004B74DC"/>
    <w:pPr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23">
    <w:name w:val="Body Text Indent 2"/>
    <w:basedOn w:val="a"/>
    <w:link w:val="24"/>
    <w:uiPriority w:val="99"/>
    <w:rsid w:val="004B74DC"/>
    <w:pPr>
      <w:suppressAutoHyphens w:val="0"/>
      <w:overflowPunct/>
      <w:autoSpaceDE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4DC"/>
    <w:rPr>
      <w:rFonts w:eastAsia="Calibri"/>
      <w:sz w:val="24"/>
      <w:szCs w:val="24"/>
    </w:rPr>
  </w:style>
  <w:style w:type="character" w:styleId="aff6">
    <w:name w:val="endnote reference"/>
    <w:uiPriority w:val="99"/>
    <w:semiHidden/>
    <w:unhideWhenUsed/>
    <w:rsid w:val="004B74DC"/>
    <w:rPr>
      <w:vertAlign w:val="superscript"/>
    </w:rPr>
  </w:style>
  <w:style w:type="character" w:customStyle="1" w:styleId="aff7">
    <w:name w:val="Неразрешенное упоминание"/>
    <w:uiPriority w:val="99"/>
    <w:semiHidden/>
    <w:unhideWhenUsed/>
    <w:rsid w:val="004B74DC"/>
    <w:rPr>
      <w:color w:val="605E5C"/>
      <w:shd w:val="clear" w:color="auto" w:fill="E1DFDD"/>
    </w:rPr>
  </w:style>
  <w:style w:type="paragraph" w:customStyle="1" w:styleId="Default">
    <w:name w:val="Default"/>
    <w:rsid w:val="004B7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747956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ERTEXT">
    <w:name w:val=".HEADERTEXT"/>
    <w:uiPriority w:val="99"/>
    <w:rsid w:val="00747956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character" w:customStyle="1" w:styleId="blk">
    <w:name w:val="blk"/>
    <w:basedOn w:val="a0"/>
    <w:rsid w:val="004E09D4"/>
  </w:style>
  <w:style w:type="character" w:customStyle="1" w:styleId="WW8Num7z8">
    <w:name w:val="WW8Num7z8"/>
    <w:rsid w:val="002C7199"/>
  </w:style>
  <w:style w:type="paragraph" w:customStyle="1" w:styleId="25">
    <w:name w:val="Знак Знак2"/>
    <w:basedOn w:val="a"/>
    <w:rsid w:val="00331A2D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91014-DDCB-447A-85F5-43610831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3</cp:revision>
  <cp:lastPrinted>2025-04-03T08:56:00Z</cp:lastPrinted>
  <dcterms:created xsi:type="dcterms:W3CDTF">2025-04-07T09:48:00Z</dcterms:created>
  <dcterms:modified xsi:type="dcterms:W3CDTF">2025-04-07T09:50:00Z</dcterms:modified>
</cp:coreProperties>
</file>