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37FD" w:rsidRPr="00B76E2F" w:rsidRDefault="006D3ADF" w:rsidP="00E437FD">
      <w:pPr>
        <w:suppressAutoHyphens/>
        <w:autoSpaceDN/>
        <w:adjustRightInd/>
        <w:jc w:val="center"/>
        <w:rPr>
          <w:lang w:eastAsia="zh-CN"/>
        </w:rPr>
      </w:pPr>
      <w:r>
        <w:rPr>
          <w:lang w:eastAsia="zh-CN"/>
        </w:rPr>
        <w:fldChar w:fldCharType="begin"/>
      </w:r>
      <w:r>
        <w:rPr>
          <w:lang w:eastAsia="zh-CN"/>
        </w:rPr>
        <w:instrText xml:space="preserve"> </w:instrText>
      </w:r>
      <w:r>
        <w:rPr>
          <w:lang w:eastAsia="zh-CN"/>
        </w:rPr>
        <w:instrText>INCLUDEPICTURE  "C:\\..\\..\\..\\..\\..\\..\\..\\..\\..\\..\\..\\..\\Управление делами\\Downloads\\pechory_r_coa_2021.jpg" \* MERGEFORMATINET</w:instrText>
      </w:r>
      <w:r>
        <w:rPr>
          <w:lang w:eastAsia="zh-CN"/>
        </w:rPr>
        <w:instrText xml:space="preserve"> </w:instrText>
      </w:r>
      <w:r>
        <w:rPr>
          <w:lang w:eastAsia="zh-CN"/>
        </w:rPr>
        <w:fldChar w:fldCharType="separate"/>
      </w:r>
      <w:r>
        <w:rPr>
          <w:lang w:eastAsia="zh-C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1.75pt;height:63pt">
            <v:imagedata r:id="rId5" r:href="rId6"/>
          </v:shape>
        </w:pict>
      </w:r>
      <w:r>
        <w:rPr>
          <w:lang w:eastAsia="zh-CN"/>
        </w:rPr>
        <w:fldChar w:fldCharType="end"/>
      </w:r>
    </w:p>
    <w:p w:rsidR="00E437FD" w:rsidRPr="00B76E2F" w:rsidRDefault="00E437FD" w:rsidP="00E437FD">
      <w:pPr>
        <w:suppressAutoHyphens/>
        <w:autoSpaceDN/>
        <w:adjustRightInd/>
        <w:spacing w:line="360" w:lineRule="auto"/>
        <w:jc w:val="center"/>
        <w:rPr>
          <w:lang w:eastAsia="zh-CN"/>
        </w:rPr>
      </w:pPr>
      <w:r w:rsidRPr="00B76E2F">
        <w:rPr>
          <w:sz w:val="28"/>
          <w:lang w:eastAsia="zh-CN"/>
        </w:rPr>
        <w:t>ПСКОВСКАЯ ОБЛАСТЬ</w:t>
      </w:r>
    </w:p>
    <w:p w:rsidR="00E437FD" w:rsidRPr="00B76E2F" w:rsidRDefault="00E437FD" w:rsidP="00E437FD">
      <w:pPr>
        <w:suppressAutoHyphens/>
        <w:autoSpaceDN/>
        <w:adjustRightInd/>
        <w:jc w:val="center"/>
        <w:rPr>
          <w:lang w:eastAsia="zh-CN"/>
        </w:rPr>
      </w:pPr>
      <w:r w:rsidRPr="00B76E2F">
        <w:rPr>
          <w:b/>
          <w:sz w:val="28"/>
          <w:lang w:eastAsia="zh-CN"/>
        </w:rPr>
        <w:t>АДМИНИСТРАЦИЯ ПЕЧОРСКОГО МУНИЦИПАЛЬНОГО ОКРУГА</w:t>
      </w:r>
    </w:p>
    <w:p w:rsidR="00E437FD" w:rsidRPr="00B76E2F" w:rsidRDefault="00E437FD" w:rsidP="00E437FD">
      <w:pPr>
        <w:suppressAutoHyphens/>
        <w:autoSpaceDN/>
        <w:adjustRightInd/>
        <w:jc w:val="center"/>
        <w:rPr>
          <w:b/>
          <w:sz w:val="18"/>
          <w:szCs w:val="18"/>
          <w:lang w:eastAsia="zh-CN"/>
        </w:rPr>
      </w:pPr>
    </w:p>
    <w:p w:rsidR="00E437FD" w:rsidRPr="00B76E2F" w:rsidRDefault="00E437FD" w:rsidP="00E437FD">
      <w:pPr>
        <w:suppressAutoHyphens/>
        <w:autoSpaceDN/>
        <w:adjustRightInd/>
        <w:jc w:val="center"/>
        <w:rPr>
          <w:sz w:val="36"/>
          <w:szCs w:val="36"/>
          <w:lang w:eastAsia="zh-CN"/>
        </w:rPr>
      </w:pPr>
      <w:r w:rsidRPr="00B76E2F">
        <w:rPr>
          <w:b/>
          <w:sz w:val="36"/>
          <w:szCs w:val="36"/>
          <w:lang w:eastAsia="zh-CN"/>
        </w:rPr>
        <w:t>ПОСТАНОВЛЕНИЕ</w:t>
      </w:r>
    </w:p>
    <w:p w:rsidR="00E437FD" w:rsidRPr="006D3ADF" w:rsidRDefault="00E437FD" w:rsidP="006D3ADF">
      <w:pPr>
        <w:tabs>
          <w:tab w:val="left" w:pos="9498"/>
        </w:tabs>
        <w:suppressAutoHyphens/>
        <w:autoSpaceDN/>
        <w:adjustRightInd/>
        <w:jc w:val="both"/>
        <w:rPr>
          <w:sz w:val="26"/>
          <w:szCs w:val="26"/>
          <w:u w:val="single"/>
          <w:lang w:eastAsia="zh-CN"/>
        </w:rPr>
      </w:pPr>
      <w:r w:rsidRPr="006D3ADF">
        <w:rPr>
          <w:sz w:val="26"/>
          <w:szCs w:val="26"/>
          <w:lang w:eastAsia="zh-CN"/>
        </w:rPr>
        <w:t xml:space="preserve">от </w:t>
      </w:r>
      <w:r w:rsidRPr="006D3ADF">
        <w:rPr>
          <w:sz w:val="26"/>
          <w:szCs w:val="26"/>
          <w:u w:val="single"/>
          <w:lang w:eastAsia="zh-CN"/>
        </w:rPr>
        <w:t>22.01.2025 г.</w:t>
      </w:r>
      <w:r w:rsidRPr="006D3ADF">
        <w:rPr>
          <w:sz w:val="26"/>
          <w:szCs w:val="26"/>
          <w:lang w:eastAsia="zh-CN"/>
        </w:rPr>
        <w:t xml:space="preserve">  </w:t>
      </w:r>
      <w:r w:rsidRPr="006D3ADF">
        <w:rPr>
          <w:sz w:val="26"/>
          <w:szCs w:val="26"/>
          <w:u w:val="single"/>
          <w:lang w:eastAsia="zh-CN"/>
        </w:rPr>
        <w:t>№ 32</w:t>
      </w:r>
    </w:p>
    <w:p w:rsidR="00E437FD" w:rsidRPr="006D3ADF" w:rsidRDefault="00E437FD" w:rsidP="006D3ADF">
      <w:pPr>
        <w:tabs>
          <w:tab w:val="left" w:pos="9498"/>
        </w:tabs>
        <w:suppressAutoHyphens/>
        <w:autoSpaceDN/>
        <w:adjustRightInd/>
        <w:jc w:val="both"/>
        <w:rPr>
          <w:sz w:val="26"/>
          <w:szCs w:val="26"/>
          <w:lang w:eastAsia="zh-CN"/>
        </w:rPr>
      </w:pPr>
      <w:r w:rsidRPr="006D3ADF">
        <w:rPr>
          <w:sz w:val="26"/>
          <w:szCs w:val="26"/>
          <w:lang w:eastAsia="zh-CN"/>
        </w:rPr>
        <w:t>г. Печоры</w:t>
      </w:r>
    </w:p>
    <w:p w:rsidR="003E7546" w:rsidRPr="006D3ADF" w:rsidRDefault="003E7546" w:rsidP="006D3ADF">
      <w:pPr>
        <w:tabs>
          <w:tab w:val="left" w:pos="9498"/>
        </w:tabs>
        <w:jc w:val="both"/>
        <w:rPr>
          <w:sz w:val="26"/>
          <w:szCs w:val="26"/>
        </w:rPr>
      </w:pPr>
    </w:p>
    <w:p w:rsidR="001B4925" w:rsidRPr="006D3ADF" w:rsidRDefault="001B4925" w:rsidP="006D3ADF">
      <w:pPr>
        <w:ind w:right="4676"/>
        <w:jc w:val="both"/>
        <w:rPr>
          <w:sz w:val="26"/>
          <w:szCs w:val="26"/>
        </w:rPr>
      </w:pPr>
      <w:r w:rsidRPr="006D3ADF">
        <w:rPr>
          <w:sz w:val="26"/>
          <w:szCs w:val="26"/>
        </w:rPr>
        <w:t>Об утверждении муниципального задания</w:t>
      </w:r>
      <w:r w:rsidR="003E7546" w:rsidRPr="006D3ADF">
        <w:rPr>
          <w:sz w:val="26"/>
          <w:szCs w:val="26"/>
        </w:rPr>
        <w:t xml:space="preserve"> </w:t>
      </w:r>
      <w:r w:rsidRPr="006D3ADF">
        <w:rPr>
          <w:sz w:val="26"/>
          <w:szCs w:val="26"/>
        </w:rPr>
        <w:t>М</w:t>
      </w:r>
      <w:r w:rsidR="0070350C" w:rsidRPr="006D3ADF">
        <w:rPr>
          <w:sz w:val="26"/>
          <w:szCs w:val="26"/>
        </w:rPr>
        <w:t>униципальному бюджетному учреждению дополнительного образования</w:t>
      </w:r>
      <w:r w:rsidR="003E7546" w:rsidRPr="006D3ADF">
        <w:rPr>
          <w:sz w:val="26"/>
          <w:szCs w:val="26"/>
        </w:rPr>
        <w:t xml:space="preserve"> </w:t>
      </w:r>
      <w:r w:rsidRPr="006D3ADF">
        <w:rPr>
          <w:sz w:val="26"/>
          <w:szCs w:val="26"/>
        </w:rPr>
        <w:t>«</w:t>
      </w:r>
      <w:r w:rsidR="003E7546" w:rsidRPr="006D3ADF">
        <w:rPr>
          <w:sz w:val="26"/>
          <w:szCs w:val="26"/>
        </w:rPr>
        <w:t>Детская школа искусств</w:t>
      </w:r>
      <w:r w:rsidRPr="006D3ADF">
        <w:rPr>
          <w:sz w:val="26"/>
          <w:szCs w:val="26"/>
        </w:rPr>
        <w:t>»</w:t>
      </w:r>
      <w:r w:rsidR="0070350C" w:rsidRPr="006D3ADF">
        <w:rPr>
          <w:sz w:val="26"/>
          <w:szCs w:val="26"/>
        </w:rPr>
        <w:t xml:space="preserve"> </w:t>
      </w:r>
    </w:p>
    <w:p w:rsidR="001B4925" w:rsidRPr="006D3ADF" w:rsidRDefault="001B4925" w:rsidP="006D3ADF">
      <w:pPr>
        <w:shd w:val="clear" w:color="auto" w:fill="FFFFFF"/>
        <w:ind w:right="5069"/>
        <w:jc w:val="both"/>
        <w:rPr>
          <w:spacing w:val="-2"/>
          <w:sz w:val="26"/>
          <w:szCs w:val="26"/>
        </w:rPr>
      </w:pPr>
    </w:p>
    <w:p w:rsidR="001B4925" w:rsidRPr="006D3ADF" w:rsidRDefault="001B4925" w:rsidP="006D3ADF">
      <w:pPr>
        <w:pStyle w:val="1"/>
        <w:ind w:firstLine="709"/>
        <w:jc w:val="both"/>
        <w:rPr>
          <w:rFonts w:ascii="Times New Roman" w:hAnsi="Times New Roman" w:cs="Times New Roman"/>
          <w:b w:val="0"/>
          <w:color w:val="auto"/>
          <w:sz w:val="26"/>
          <w:szCs w:val="26"/>
        </w:rPr>
      </w:pPr>
      <w:r w:rsidRPr="006D3ADF">
        <w:rPr>
          <w:rFonts w:ascii="Times New Roman" w:hAnsi="Times New Roman" w:cs="Times New Roman"/>
          <w:b w:val="0"/>
          <w:color w:val="auto"/>
          <w:sz w:val="26"/>
          <w:szCs w:val="26"/>
        </w:rPr>
        <w:t>В целях формирования муниципального задания на оказание муниципальных услуг муниципальному бюджетному учреждению</w:t>
      </w:r>
      <w:r w:rsidR="0070350C" w:rsidRPr="006D3ADF">
        <w:rPr>
          <w:rFonts w:ascii="Times New Roman" w:hAnsi="Times New Roman" w:cs="Times New Roman"/>
          <w:b w:val="0"/>
          <w:color w:val="auto"/>
          <w:sz w:val="26"/>
          <w:szCs w:val="26"/>
        </w:rPr>
        <w:t xml:space="preserve"> дополнительного образования</w:t>
      </w:r>
      <w:r w:rsidRPr="006D3ADF">
        <w:rPr>
          <w:rFonts w:ascii="Times New Roman" w:hAnsi="Times New Roman" w:cs="Times New Roman"/>
          <w:b w:val="0"/>
          <w:color w:val="auto"/>
          <w:sz w:val="26"/>
          <w:szCs w:val="26"/>
        </w:rPr>
        <w:t xml:space="preserve"> «</w:t>
      </w:r>
      <w:r w:rsidR="0070350C" w:rsidRPr="006D3ADF">
        <w:rPr>
          <w:rFonts w:ascii="Times New Roman" w:hAnsi="Times New Roman" w:cs="Times New Roman"/>
          <w:b w:val="0"/>
          <w:color w:val="auto"/>
          <w:sz w:val="26"/>
          <w:szCs w:val="26"/>
        </w:rPr>
        <w:t>Детская школа искусств</w:t>
      </w:r>
      <w:r w:rsidRPr="006D3ADF">
        <w:rPr>
          <w:rFonts w:ascii="Times New Roman" w:hAnsi="Times New Roman" w:cs="Times New Roman"/>
          <w:b w:val="0"/>
          <w:color w:val="auto"/>
          <w:sz w:val="26"/>
          <w:szCs w:val="26"/>
        </w:rPr>
        <w:t>» в соответствии со статьями 69.2, 158, 174.2 Бюджетного кодекса РФ, Порядком формирования муниципального задания в отношении муниципальных учреждений и финансового обеспечения выполнения муниципального задания, утверждё</w:t>
      </w:r>
      <w:r w:rsidR="0070350C" w:rsidRPr="006D3ADF">
        <w:rPr>
          <w:rFonts w:ascii="Times New Roman" w:hAnsi="Times New Roman" w:cs="Times New Roman"/>
          <w:b w:val="0"/>
          <w:color w:val="auto"/>
          <w:sz w:val="26"/>
          <w:szCs w:val="26"/>
        </w:rPr>
        <w:t>нного П</w:t>
      </w:r>
      <w:r w:rsidRPr="006D3ADF">
        <w:rPr>
          <w:rFonts w:ascii="Times New Roman" w:hAnsi="Times New Roman" w:cs="Times New Roman"/>
          <w:b w:val="0"/>
          <w:color w:val="auto"/>
          <w:sz w:val="26"/>
          <w:szCs w:val="26"/>
        </w:rPr>
        <w:t>остановлением Администрации Печорского района от 23.03.2016г. №82,</w:t>
      </w:r>
      <w:r w:rsidR="00CF43D8" w:rsidRPr="006D3ADF">
        <w:rPr>
          <w:rFonts w:ascii="Times New Roman" w:hAnsi="Times New Roman" w:cs="Times New Roman"/>
          <w:b w:val="0"/>
          <w:color w:val="auto"/>
          <w:sz w:val="26"/>
          <w:szCs w:val="26"/>
        </w:rPr>
        <w:t xml:space="preserve"> Администрация Печорского муниципального округа</w:t>
      </w:r>
    </w:p>
    <w:p w:rsidR="001B4925" w:rsidRPr="006D3ADF" w:rsidRDefault="001B4925" w:rsidP="006D3ADF">
      <w:pPr>
        <w:shd w:val="clear" w:color="auto" w:fill="FFFFFF"/>
        <w:ind w:right="567"/>
        <w:jc w:val="both"/>
        <w:outlineLvl w:val="1"/>
        <w:rPr>
          <w:sz w:val="26"/>
          <w:szCs w:val="26"/>
        </w:rPr>
      </w:pPr>
    </w:p>
    <w:p w:rsidR="001B4925" w:rsidRPr="006D3ADF" w:rsidRDefault="001B4925" w:rsidP="006D3ADF">
      <w:pPr>
        <w:shd w:val="clear" w:color="auto" w:fill="FFFFFF"/>
        <w:tabs>
          <w:tab w:val="left" w:pos="709"/>
        </w:tabs>
        <w:ind w:right="567"/>
        <w:jc w:val="center"/>
        <w:rPr>
          <w:sz w:val="26"/>
          <w:szCs w:val="26"/>
        </w:rPr>
      </w:pPr>
      <w:r w:rsidRPr="006D3ADF">
        <w:rPr>
          <w:sz w:val="26"/>
          <w:szCs w:val="26"/>
        </w:rPr>
        <w:t>ПОСТАНОВЛЯЕТ:</w:t>
      </w:r>
    </w:p>
    <w:p w:rsidR="001B4925" w:rsidRPr="006D3ADF" w:rsidRDefault="001B4925" w:rsidP="006D3ADF">
      <w:pPr>
        <w:shd w:val="clear" w:color="auto" w:fill="FFFFFF"/>
        <w:tabs>
          <w:tab w:val="left" w:pos="709"/>
        </w:tabs>
        <w:ind w:right="567"/>
        <w:jc w:val="both"/>
        <w:rPr>
          <w:sz w:val="26"/>
          <w:szCs w:val="26"/>
        </w:rPr>
      </w:pPr>
    </w:p>
    <w:p w:rsidR="001B4925" w:rsidRPr="006D3ADF" w:rsidRDefault="006D3ADF" w:rsidP="006D3ADF">
      <w:pPr>
        <w:pStyle w:val="a9"/>
        <w:shd w:val="clear" w:color="auto" w:fill="FFFFFF"/>
        <w:tabs>
          <w:tab w:val="left" w:pos="709"/>
        </w:tabs>
        <w:ind w:left="0" w:right="-2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3E7546" w:rsidRPr="006D3ADF">
        <w:rPr>
          <w:sz w:val="26"/>
          <w:szCs w:val="26"/>
        </w:rPr>
        <w:t>Утвердить муниципальному бюджетному учреждению дополнительного образования «Детская школа искусств»</w:t>
      </w:r>
      <w:r w:rsidR="00946FBE" w:rsidRPr="006D3ADF">
        <w:rPr>
          <w:sz w:val="26"/>
          <w:szCs w:val="26"/>
        </w:rPr>
        <w:t xml:space="preserve"> </w:t>
      </w:r>
      <w:r w:rsidR="003E7546" w:rsidRPr="006D3ADF">
        <w:rPr>
          <w:sz w:val="26"/>
          <w:szCs w:val="26"/>
        </w:rPr>
        <w:t>муниципальное задание на оказание муниципальных услуг «Реализация дополнительных общеобразовательных предпрофессиональ</w:t>
      </w:r>
      <w:r w:rsidR="003363A4" w:rsidRPr="006D3ADF">
        <w:rPr>
          <w:sz w:val="26"/>
          <w:szCs w:val="26"/>
        </w:rPr>
        <w:t>ных программ в области искусств</w:t>
      </w:r>
      <w:r w:rsidR="003E7546" w:rsidRPr="006D3ADF">
        <w:rPr>
          <w:sz w:val="26"/>
          <w:szCs w:val="26"/>
        </w:rPr>
        <w:t xml:space="preserve">» и «Реализация дополнительных </w:t>
      </w:r>
      <w:r w:rsidR="0070350C" w:rsidRPr="006D3ADF">
        <w:rPr>
          <w:sz w:val="26"/>
          <w:szCs w:val="26"/>
        </w:rPr>
        <w:t>о</w:t>
      </w:r>
      <w:r w:rsidR="00CF43D8" w:rsidRPr="006D3ADF">
        <w:rPr>
          <w:sz w:val="26"/>
          <w:szCs w:val="26"/>
        </w:rPr>
        <w:t xml:space="preserve">бщеразвивающих </w:t>
      </w:r>
      <w:r w:rsidR="00DE3CF3" w:rsidRPr="006D3ADF">
        <w:rPr>
          <w:sz w:val="26"/>
          <w:szCs w:val="26"/>
        </w:rPr>
        <w:t>программ» на 2025</w:t>
      </w:r>
      <w:r w:rsidR="003E7546" w:rsidRPr="006D3ADF">
        <w:rPr>
          <w:sz w:val="26"/>
          <w:szCs w:val="26"/>
        </w:rPr>
        <w:t xml:space="preserve"> год и плановый период 20</w:t>
      </w:r>
      <w:r w:rsidR="00DE3CF3" w:rsidRPr="006D3ADF">
        <w:rPr>
          <w:sz w:val="26"/>
          <w:szCs w:val="26"/>
        </w:rPr>
        <w:t>26</w:t>
      </w:r>
      <w:r w:rsidR="003E7546" w:rsidRPr="006D3ADF">
        <w:rPr>
          <w:sz w:val="26"/>
          <w:szCs w:val="26"/>
        </w:rPr>
        <w:t xml:space="preserve"> и 20</w:t>
      </w:r>
      <w:r w:rsidR="00DE3CF3" w:rsidRPr="006D3ADF">
        <w:rPr>
          <w:sz w:val="26"/>
          <w:szCs w:val="26"/>
        </w:rPr>
        <w:t>27</w:t>
      </w:r>
      <w:r w:rsidR="003E7546" w:rsidRPr="006D3ADF">
        <w:rPr>
          <w:sz w:val="26"/>
          <w:szCs w:val="26"/>
        </w:rPr>
        <w:t xml:space="preserve"> годов</w:t>
      </w:r>
      <w:r w:rsidR="00946FBE" w:rsidRPr="006D3ADF">
        <w:rPr>
          <w:sz w:val="26"/>
          <w:szCs w:val="26"/>
        </w:rPr>
        <w:t xml:space="preserve"> согласно </w:t>
      </w:r>
      <w:r w:rsidR="00DE3CF3" w:rsidRPr="006D3ADF">
        <w:rPr>
          <w:sz w:val="26"/>
          <w:szCs w:val="26"/>
        </w:rPr>
        <w:t>приложению</w:t>
      </w:r>
      <w:r w:rsidR="003E7546" w:rsidRPr="006D3ADF">
        <w:rPr>
          <w:sz w:val="26"/>
          <w:szCs w:val="26"/>
        </w:rPr>
        <w:t xml:space="preserve"> №1.</w:t>
      </w:r>
    </w:p>
    <w:p w:rsidR="00DE3CF3" w:rsidRPr="006D3ADF" w:rsidRDefault="00DE3CF3" w:rsidP="006D3ADF">
      <w:pPr>
        <w:shd w:val="clear" w:color="auto" w:fill="FFFFFF"/>
        <w:tabs>
          <w:tab w:val="left" w:pos="1985"/>
        </w:tabs>
        <w:ind w:right="-2"/>
        <w:jc w:val="both"/>
        <w:rPr>
          <w:sz w:val="26"/>
          <w:szCs w:val="26"/>
        </w:rPr>
      </w:pPr>
    </w:p>
    <w:p w:rsidR="00DE3CF3" w:rsidRPr="006D3ADF" w:rsidRDefault="00DE3CF3" w:rsidP="006D3ADF">
      <w:pPr>
        <w:shd w:val="clear" w:color="auto" w:fill="FFFFFF"/>
        <w:tabs>
          <w:tab w:val="left" w:pos="1985"/>
        </w:tabs>
        <w:ind w:right="-2"/>
        <w:jc w:val="both"/>
        <w:rPr>
          <w:sz w:val="26"/>
          <w:szCs w:val="26"/>
        </w:rPr>
      </w:pPr>
    </w:p>
    <w:p w:rsidR="00E437FD" w:rsidRPr="006D3ADF" w:rsidRDefault="00E437FD" w:rsidP="006D3ADF">
      <w:pPr>
        <w:tabs>
          <w:tab w:val="left" w:pos="9498"/>
        </w:tabs>
        <w:suppressAutoHyphens/>
        <w:autoSpaceDN/>
        <w:adjustRightInd/>
        <w:jc w:val="both"/>
        <w:rPr>
          <w:sz w:val="26"/>
          <w:szCs w:val="26"/>
          <w:lang w:eastAsia="zh-CN"/>
        </w:rPr>
      </w:pPr>
      <w:r w:rsidRPr="006D3ADF">
        <w:rPr>
          <w:sz w:val="26"/>
          <w:szCs w:val="26"/>
          <w:lang w:eastAsia="zh-CN"/>
        </w:rPr>
        <w:t xml:space="preserve">Глава Печорского муниципального округа                            </w:t>
      </w:r>
      <w:r w:rsidR="006D3ADF">
        <w:rPr>
          <w:sz w:val="26"/>
          <w:szCs w:val="26"/>
          <w:lang w:eastAsia="zh-CN"/>
        </w:rPr>
        <w:t xml:space="preserve">                     </w:t>
      </w:r>
      <w:r w:rsidRPr="006D3ADF">
        <w:rPr>
          <w:sz w:val="26"/>
          <w:szCs w:val="26"/>
          <w:lang w:eastAsia="zh-CN"/>
        </w:rPr>
        <w:t>В.А. Зайцев</w:t>
      </w:r>
    </w:p>
    <w:p w:rsidR="00E437FD" w:rsidRPr="006D3ADF" w:rsidRDefault="00E437FD" w:rsidP="006D3ADF">
      <w:pPr>
        <w:tabs>
          <w:tab w:val="left" w:pos="7815"/>
        </w:tabs>
        <w:suppressAutoHyphens/>
        <w:autoSpaceDN/>
        <w:adjustRightInd/>
        <w:jc w:val="both"/>
        <w:rPr>
          <w:sz w:val="26"/>
          <w:szCs w:val="26"/>
          <w:lang w:eastAsia="zh-CN"/>
        </w:rPr>
      </w:pPr>
      <w:bookmarkStart w:id="0" w:name="_GoBack"/>
      <w:r w:rsidRPr="006D3ADF">
        <w:rPr>
          <w:sz w:val="26"/>
          <w:szCs w:val="26"/>
          <w:lang w:eastAsia="zh-CN"/>
        </w:rPr>
        <w:t>Верно</w:t>
      </w:r>
    </w:p>
    <w:p w:rsidR="00E437FD" w:rsidRPr="006D3ADF" w:rsidRDefault="00E437FD" w:rsidP="006D3ADF">
      <w:pPr>
        <w:tabs>
          <w:tab w:val="left" w:pos="7815"/>
        </w:tabs>
        <w:suppressAutoHyphens/>
        <w:autoSpaceDN/>
        <w:adjustRightInd/>
        <w:jc w:val="both"/>
        <w:rPr>
          <w:sz w:val="26"/>
          <w:szCs w:val="26"/>
          <w:lang w:eastAsia="zh-CN"/>
        </w:rPr>
      </w:pPr>
      <w:r w:rsidRPr="006D3ADF">
        <w:rPr>
          <w:sz w:val="26"/>
          <w:szCs w:val="26"/>
          <w:lang w:eastAsia="zh-CN"/>
        </w:rPr>
        <w:t xml:space="preserve">Управляющий делами                                              </w:t>
      </w:r>
      <w:r w:rsidR="006D3ADF">
        <w:rPr>
          <w:sz w:val="26"/>
          <w:szCs w:val="26"/>
          <w:lang w:eastAsia="zh-CN"/>
        </w:rPr>
        <w:t xml:space="preserve">                      </w:t>
      </w:r>
      <w:r w:rsidRPr="006D3ADF">
        <w:rPr>
          <w:sz w:val="26"/>
          <w:szCs w:val="26"/>
          <w:lang w:eastAsia="zh-CN"/>
        </w:rPr>
        <w:t>А.Л. Мирошниченко</w:t>
      </w:r>
    </w:p>
    <w:bookmarkEnd w:id="0"/>
    <w:p w:rsidR="00D12A5C" w:rsidRDefault="00D12A5C" w:rsidP="00E437FD">
      <w:pPr>
        <w:tabs>
          <w:tab w:val="left" w:pos="9498"/>
        </w:tabs>
        <w:rPr>
          <w:sz w:val="24"/>
          <w:szCs w:val="24"/>
        </w:rPr>
      </w:pPr>
    </w:p>
    <w:p w:rsidR="00D12A5C" w:rsidRPr="00DE3CF3" w:rsidRDefault="00D12A5C" w:rsidP="00E437FD">
      <w:pPr>
        <w:tabs>
          <w:tab w:val="left" w:pos="9498"/>
        </w:tabs>
        <w:rPr>
          <w:sz w:val="16"/>
          <w:szCs w:val="16"/>
        </w:rPr>
      </w:pPr>
    </w:p>
    <w:sectPr w:rsidR="00D12A5C" w:rsidRPr="00DE3CF3" w:rsidSect="00E437FD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F6E27D9"/>
    <w:multiLevelType w:val="hybridMultilevel"/>
    <w:tmpl w:val="F2CC2A58"/>
    <w:lvl w:ilvl="0" w:tplc="0419000F">
      <w:start w:val="1"/>
      <w:numFmt w:val="decimal"/>
      <w:lvlText w:val="%1."/>
      <w:lvlJc w:val="left"/>
      <w:pPr>
        <w:ind w:left="2223" w:hanging="360"/>
      </w:pPr>
    </w:lvl>
    <w:lvl w:ilvl="1" w:tplc="04190019" w:tentative="1">
      <w:start w:val="1"/>
      <w:numFmt w:val="lowerLetter"/>
      <w:lvlText w:val="%2."/>
      <w:lvlJc w:val="left"/>
      <w:pPr>
        <w:ind w:left="2943" w:hanging="360"/>
      </w:pPr>
    </w:lvl>
    <w:lvl w:ilvl="2" w:tplc="0419001B" w:tentative="1">
      <w:start w:val="1"/>
      <w:numFmt w:val="lowerRoman"/>
      <w:lvlText w:val="%3."/>
      <w:lvlJc w:val="right"/>
      <w:pPr>
        <w:ind w:left="3663" w:hanging="180"/>
      </w:pPr>
    </w:lvl>
    <w:lvl w:ilvl="3" w:tplc="0419000F" w:tentative="1">
      <w:start w:val="1"/>
      <w:numFmt w:val="decimal"/>
      <w:lvlText w:val="%4."/>
      <w:lvlJc w:val="left"/>
      <w:pPr>
        <w:ind w:left="4383" w:hanging="360"/>
      </w:pPr>
    </w:lvl>
    <w:lvl w:ilvl="4" w:tplc="04190019" w:tentative="1">
      <w:start w:val="1"/>
      <w:numFmt w:val="lowerLetter"/>
      <w:lvlText w:val="%5."/>
      <w:lvlJc w:val="left"/>
      <w:pPr>
        <w:ind w:left="5103" w:hanging="360"/>
      </w:pPr>
    </w:lvl>
    <w:lvl w:ilvl="5" w:tplc="0419001B" w:tentative="1">
      <w:start w:val="1"/>
      <w:numFmt w:val="lowerRoman"/>
      <w:lvlText w:val="%6."/>
      <w:lvlJc w:val="right"/>
      <w:pPr>
        <w:ind w:left="5823" w:hanging="180"/>
      </w:pPr>
    </w:lvl>
    <w:lvl w:ilvl="6" w:tplc="0419000F" w:tentative="1">
      <w:start w:val="1"/>
      <w:numFmt w:val="decimal"/>
      <w:lvlText w:val="%7."/>
      <w:lvlJc w:val="left"/>
      <w:pPr>
        <w:ind w:left="6543" w:hanging="360"/>
      </w:pPr>
    </w:lvl>
    <w:lvl w:ilvl="7" w:tplc="04190019" w:tentative="1">
      <w:start w:val="1"/>
      <w:numFmt w:val="lowerLetter"/>
      <w:lvlText w:val="%8."/>
      <w:lvlJc w:val="left"/>
      <w:pPr>
        <w:ind w:left="7263" w:hanging="360"/>
      </w:pPr>
    </w:lvl>
    <w:lvl w:ilvl="8" w:tplc="0419001B" w:tentative="1">
      <w:start w:val="1"/>
      <w:numFmt w:val="lowerRoman"/>
      <w:lvlText w:val="%9."/>
      <w:lvlJc w:val="right"/>
      <w:pPr>
        <w:ind w:left="798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drawingGridHorizontalSpacing w:val="10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47A3"/>
    <w:rsid w:val="000C26EF"/>
    <w:rsid w:val="001555C9"/>
    <w:rsid w:val="00155793"/>
    <w:rsid w:val="0016779B"/>
    <w:rsid w:val="001B4925"/>
    <w:rsid w:val="001D7DC4"/>
    <w:rsid w:val="001F076D"/>
    <w:rsid w:val="00220DE1"/>
    <w:rsid w:val="002350A3"/>
    <w:rsid w:val="002C1776"/>
    <w:rsid w:val="00314FB3"/>
    <w:rsid w:val="003363A4"/>
    <w:rsid w:val="003E7546"/>
    <w:rsid w:val="00412503"/>
    <w:rsid w:val="00493EB2"/>
    <w:rsid w:val="004A269A"/>
    <w:rsid w:val="004A58AC"/>
    <w:rsid w:val="004B5E11"/>
    <w:rsid w:val="004F3ADE"/>
    <w:rsid w:val="005E2179"/>
    <w:rsid w:val="00617081"/>
    <w:rsid w:val="006179C8"/>
    <w:rsid w:val="0066236D"/>
    <w:rsid w:val="006D3ADF"/>
    <w:rsid w:val="0070350C"/>
    <w:rsid w:val="00705476"/>
    <w:rsid w:val="00710718"/>
    <w:rsid w:val="00726533"/>
    <w:rsid w:val="0074550A"/>
    <w:rsid w:val="0078640B"/>
    <w:rsid w:val="00797C7C"/>
    <w:rsid w:val="007C55BA"/>
    <w:rsid w:val="00853C21"/>
    <w:rsid w:val="008668E8"/>
    <w:rsid w:val="00883FA2"/>
    <w:rsid w:val="00887EAC"/>
    <w:rsid w:val="008A0667"/>
    <w:rsid w:val="008B1424"/>
    <w:rsid w:val="008D2BE5"/>
    <w:rsid w:val="008F21EC"/>
    <w:rsid w:val="00905212"/>
    <w:rsid w:val="00905A42"/>
    <w:rsid w:val="009329D2"/>
    <w:rsid w:val="00946FBE"/>
    <w:rsid w:val="00963102"/>
    <w:rsid w:val="00983069"/>
    <w:rsid w:val="009A60A1"/>
    <w:rsid w:val="00A67280"/>
    <w:rsid w:val="00A705A2"/>
    <w:rsid w:val="00B55C1A"/>
    <w:rsid w:val="00B80768"/>
    <w:rsid w:val="00BA5819"/>
    <w:rsid w:val="00BE1668"/>
    <w:rsid w:val="00C007A2"/>
    <w:rsid w:val="00C015F8"/>
    <w:rsid w:val="00C647A3"/>
    <w:rsid w:val="00C706A8"/>
    <w:rsid w:val="00C82D54"/>
    <w:rsid w:val="00CC13FB"/>
    <w:rsid w:val="00CF43D8"/>
    <w:rsid w:val="00D04196"/>
    <w:rsid w:val="00D12A5C"/>
    <w:rsid w:val="00D21A52"/>
    <w:rsid w:val="00DE3CF3"/>
    <w:rsid w:val="00E255EE"/>
    <w:rsid w:val="00E437FD"/>
    <w:rsid w:val="00F16D61"/>
    <w:rsid w:val="00F44189"/>
    <w:rsid w:val="00F7158F"/>
    <w:rsid w:val="00FE7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5AD048C-AFB9-4C54-A286-70974F03CB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47A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B492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C647A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C647A3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a3">
    <w:name w:val="Основной текст_"/>
    <w:link w:val="21"/>
    <w:locked/>
    <w:rsid w:val="00C647A3"/>
    <w:rPr>
      <w:sz w:val="27"/>
      <w:shd w:val="clear" w:color="auto" w:fill="FFFFFF"/>
    </w:rPr>
  </w:style>
  <w:style w:type="paragraph" w:customStyle="1" w:styleId="21">
    <w:name w:val="Основной текст2"/>
    <w:basedOn w:val="a"/>
    <w:link w:val="a3"/>
    <w:rsid w:val="00C647A3"/>
    <w:pPr>
      <w:widowControl w:val="0"/>
      <w:shd w:val="clear" w:color="auto" w:fill="FFFFFF"/>
      <w:overflowPunct/>
      <w:autoSpaceDE/>
      <w:autoSpaceDN/>
      <w:adjustRightInd/>
      <w:spacing w:before="180" w:after="660" w:line="240" w:lineRule="atLeast"/>
      <w:textAlignment w:val="auto"/>
    </w:pPr>
    <w:rPr>
      <w:rFonts w:asciiTheme="minorHAnsi" w:eastAsiaTheme="minorHAnsi" w:hAnsiTheme="minorHAnsi" w:cstheme="minorBidi"/>
      <w:sz w:val="27"/>
      <w:szCs w:val="22"/>
      <w:shd w:val="clear" w:color="auto" w:fill="FFFFFF"/>
      <w:lang w:eastAsia="en-US"/>
    </w:rPr>
  </w:style>
  <w:style w:type="paragraph" w:customStyle="1" w:styleId="11">
    <w:name w:val="Абзац списка1"/>
    <w:basedOn w:val="a"/>
    <w:rsid w:val="00C647A3"/>
    <w:pPr>
      <w:overflowPunct/>
      <w:autoSpaceDE/>
      <w:autoSpaceDN/>
      <w:adjustRightInd/>
      <w:spacing w:after="200" w:line="276" w:lineRule="auto"/>
      <w:ind w:left="720"/>
      <w:textAlignment w:val="auto"/>
    </w:pPr>
    <w:rPr>
      <w:rFonts w:ascii="Calibri" w:hAnsi="Calibri"/>
      <w:sz w:val="22"/>
      <w:szCs w:val="22"/>
    </w:rPr>
  </w:style>
  <w:style w:type="character" w:customStyle="1" w:styleId="a4">
    <w:name w:val="Сноска_"/>
    <w:link w:val="a5"/>
    <w:locked/>
    <w:rsid w:val="00C647A3"/>
    <w:rPr>
      <w:sz w:val="27"/>
      <w:shd w:val="clear" w:color="auto" w:fill="FFFFFF"/>
    </w:rPr>
  </w:style>
  <w:style w:type="paragraph" w:customStyle="1" w:styleId="a5">
    <w:name w:val="Сноска"/>
    <w:basedOn w:val="a"/>
    <w:link w:val="a4"/>
    <w:rsid w:val="00C647A3"/>
    <w:pPr>
      <w:widowControl w:val="0"/>
      <w:shd w:val="clear" w:color="auto" w:fill="FFFFFF"/>
      <w:overflowPunct/>
      <w:autoSpaceDE/>
      <w:autoSpaceDN/>
      <w:adjustRightInd/>
      <w:spacing w:line="322" w:lineRule="exact"/>
      <w:ind w:firstLine="700"/>
      <w:jc w:val="both"/>
      <w:textAlignment w:val="auto"/>
    </w:pPr>
    <w:rPr>
      <w:rFonts w:asciiTheme="minorHAnsi" w:eastAsiaTheme="minorHAnsi" w:hAnsiTheme="minorHAnsi" w:cstheme="minorBidi"/>
      <w:sz w:val="27"/>
      <w:szCs w:val="22"/>
      <w:shd w:val="clear" w:color="auto" w:fill="FFFFFF"/>
      <w:lang w:eastAsia="en-US"/>
    </w:rPr>
  </w:style>
  <w:style w:type="character" w:customStyle="1" w:styleId="CharStyle8">
    <w:name w:val="Char Style 8"/>
    <w:link w:val="Style7"/>
    <w:locked/>
    <w:rsid w:val="00C647A3"/>
    <w:rPr>
      <w:b/>
      <w:sz w:val="10"/>
      <w:shd w:val="clear" w:color="auto" w:fill="FFFFFF"/>
    </w:rPr>
  </w:style>
  <w:style w:type="paragraph" w:customStyle="1" w:styleId="Style7">
    <w:name w:val="Style 7"/>
    <w:basedOn w:val="a"/>
    <w:link w:val="CharStyle8"/>
    <w:rsid w:val="00C647A3"/>
    <w:pPr>
      <w:widowControl w:val="0"/>
      <w:shd w:val="clear" w:color="auto" w:fill="FFFFFF"/>
      <w:overflowPunct/>
      <w:autoSpaceDE/>
      <w:autoSpaceDN/>
      <w:adjustRightInd/>
      <w:spacing w:before="60" w:after="60" w:line="149" w:lineRule="exact"/>
      <w:textAlignment w:val="auto"/>
    </w:pPr>
    <w:rPr>
      <w:rFonts w:asciiTheme="minorHAnsi" w:eastAsiaTheme="minorHAnsi" w:hAnsiTheme="minorHAnsi" w:cstheme="minorBidi"/>
      <w:b/>
      <w:sz w:val="10"/>
      <w:szCs w:val="22"/>
      <w:shd w:val="clear" w:color="auto" w:fill="FFFFFF"/>
      <w:lang w:eastAsia="en-US"/>
    </w:rPr>
  </w:style>
  <w:style w:type="character" w:customStyle="1" w:styleId="CharStyle15">
    <w:name w:val="Char Style 15"/>
    <w:link w:val="Style14"/>
    <w:locked/>
    <w:rsid w:val="00C647A3"/>
    <w:rPr>
      <w:sz w:val="9"/>
      <w:shd w:val="clear" w:color="auto" w:fill="FFFFFF"/>
    </w:rPr>
  </w:style>
  <w:style w:type="paragraph" w:customStyle="1" w:styleId="Style14">
    <w:name w:val="Style 14"/>
    <w:basedOn w:val="a"/>
    <w:link w:val="CharStyle15"/>
    <w:rsid w:val="00C647A3"/>
    <w:pPr>
      <w:widowControl w:val="0"/>
      <w:shd w:val="clear" w:color="auto" w:fill="FFFFFF"/>
      <w:overflowPunct/>
      <w:autoSpaceDE/>
      <w:autoSpaceDN/>
      <w:adjustRightInd/>
      <w:spacing w:line="240" w:lineRule="atLeast"/>
      <w:ind w:hanging="440"/>
      <w:jc w:val="both"/>
      <w:textAlignment w:val="auto"/>
    </w:pPr>
    <w:rPr>
      <w:rFonts w:asciiTheme="minorHAnsi" w:eastAsiaTheme="minorHAnsi" w:hAnsiTheme="minorHAnsi" w:cstheme="minorBidi"/>
      <w:sz w:val="9"/>
      <w:szCs w:val="22"/>
      <w:shd w:val="clear" w:color="auto" w:fill="FFFFFF"/>
      <w:lang w:eastAsia="en-US"/>
    </w:rPr>
  </w:style>
  <w:style w:type="character" w:customStyle="1" w:styleId="11pt">
    <w:name w:val="Основной текст + 11 pt"/>
    <w:rsid w:val="00C647A3"/>
    <w:rPr>
      <w:rFonts w:ascii="Times New Roman" w:hAnsi="Times New Roman"/>
      <w:color w:val="000000"/>
      <w:spacing w:val="0"/>
      <w:w w:val="100"/>
      <w:position w:val="0"/>
      <w:sz w:val="22"/>
      <w:u w:val="none"/>
      <w:lang w:val="ru-RU"/>
    </w:rPr>
  </w:style>
  <w:style w:type="paragraph" w:customStyle="1" w:styleId="12">
    <w:name w:val="Без интервала1"/>
    <w:rsid w:val="00C647A3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6">
    <w:name w:val="No Spacing"/>
    <w:uiPriority w:val="1"/>
    <w:qFormat/>
    <w:rsid w:val="004B5E1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B5E1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B5E1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1B492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9">
    <w:name w:val="List Paragraph"/>
    <w:basedOn w:val="a"/>
    <w:uiPriority w:val="34"/>
    <w:qFormat/>
    <w:rsid w:val="003E7546"/>
    <w:pPr>
      <w:ind w:left="720"/>
      <w:contextualSpacing/>
    </w:pPr>
  </w:style>
  <w:style w:type="table" w:styleId="aa">
    <w:name w:val="Table Grid"/>
    <w:basedOn w:val="a1"/>
    <w:uiPriority w:val="59"/>
    <w:rsid w:val="00D12A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../../../../../../../../../../../../../../../../../&#1059;&#1087;&#1088;&#1072;&#1074;&#1083;&#1077;&#1085;&#1080;&#1077;%20&#1076;&#1077;&#1083;&#1072;&#1084;&#1080;/Downloads/pechory_r_coa_2021.jpg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224</Words>
  <Characters>1281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admin_10_2</cp:lastModifiedBy>
  <cp:revision>4</cp:revision>
  <cp:lastPrinted>2025-01-22T06:42:00Z</cp:lastPrinted>
  <dcterms:created xsi:type="dcterms:W3CDTF">2025-01-22T05:57:00Z</dcterms:created>
  <dcterms:modified xsi:type="dcterms:W3CDTF">2025-01-22T06:44:00Z</dcterms:modified>
</cp:coreProperties>
</file>