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Default="007910F4" w:rsidP="009E05F4">
      <w:pPr>
        <w:tabs>
          <w:tab w:val="left" w:pos="9498"/>
        </w:tabs>
        <w:spacing w:line="276" w:lineRule="auto"/>
        <w:rPr>
          <w:sz w:val="16"/>
          <w:szCs w:val="16"/>
        </w:rPr>
      </w:pP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  <w:u w:val="single"/>
        </w:rPr>
      </w:pPr>
      <w:r w:rsidRPr="00F83FB3">
        <w:rPr>
          <w:sz w:val="28"/>
          <w:szCs w:val="28"/>
        </w:rPr>
        <w:t xml:space="preserve">от  </w:t>
      </w:r>
      <w:r w:rsidR="00DF4EC8">
        <w:rPr>
          <w:sz w:val="28"/>
          <w:szCs w:val="28"/>
          <w:u w:val="single"/>
        </w:rPr>
        <w:t>0</w:t>
      </w:r>
      <w:r w:rsidR="001E2D31">
        <w:rPr>
          <w:sz w:val="28"/>
          <w:szCs w:val="28"/>
          <w:u w:val="single"/>
        </w:rPr>
        <w:t>4</w:t>
      </w:r>
      <w:r w:rsidR="00DF4EC8">
        <w:rPr>
          <w:sz w:val="28"/>
          <w:szCs w:val="28"/>
          <w:u w:val="single"/>
        </w:rPr>
        <w:t>.04</w:t>
      </w:r>
      <w:r w:rsidRPr="00F83FB3">
        <w:rPr>
          <w:sz w:val="28"/>
          <w:szCs w:val="28"/>
          <w:u w:val="single"/>
        </w:rPr>
        <w:t>.2025 г.</w:t>
      </w:r>
      <w:r w:rsidRPr="00F83FB3">
        <w:rPr>
          <w:sz w:val="28"/>
          <w:szCs w:val="28"/>
        </w:rPr>
        <w:t xml:space="preserve">  </w:t>
      </w:r>
      <w:r w:rsidRPr="00F83FB3">
        <w:rPr>
          <w:sz w:val="28"/>
          <w:szCs w:val="28"/>
          <w:u w:val="single"/>
        </w:rPr>
        <w:t xml:space="preserve">№ </w:t>
      </w:r>
      <w:r w:rsidR="00DF4EC8">
        <w:rPr>
          <w:sz w:val="28"/>
          <w:szCs w:val="28"/>
          <w:u w:val="single"/>
        </w:rPr>
        <w:t>1</w:t>
      </w:r>
      <w:r w:rsidR="00E93535">
        <w:rPr>
          <w:sz w:val="28"/>
          <w:szCs w:val="28"/>
          <w:u w:val="single"/>
        </w:rPr>
        <w:t>91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</w:rPr>
      </w:pPr>
      <w:r w:rsidRPr="00F83FB3">
        <w:rPr>
          <w:sz w:val="28"/>
          <w:szCs w:val="28"/>
        </w:rPr>
        <w:t>г. Печоры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p w:rsidR="0076395E" w:rsidRPr="00F83FB3" w:rsidRDefault="0076395E" w:rsidP="008B5DA0">
      <w:pPr>
        <w:autoSpaceDN w:val="0"/>
        <w:adjustRightInd w:val="0"/>
        <w:ind w:right="4252"/>
        <w:jc w:val="both"/>
        <w:rPr>
          <w:bCs/>
          <w:sz w:val="28"/>
          <w:szCs w:val="28"/>
        </w:rPr>
      </w:pPr>
      <w:r w:rsidRPr="00F83FB3">
        <w:rPr>
          <w:bCs/>
          <w:sz w:val="28"/>
          <w:szCs w:val="28"/>
        </w:rPr>
        <w:t xml:space="preserve">О  выделении средств из резервного фонда Администрации Печорского муниципального </w:t>
      </w:r>
      <w:r w:rsidR="00E67C61" w:rsidRPr="00F83FB3">
        <w:rPr>
          <w:bCs/>
          <w:sz w:val="28"/>
          <w:szCs w:val="28"/>
        </w:rPr>
        <w:t>округа</w:t>
      </w:r>
    </w:p>
    <w:p w:rsidR="009E05F4" w:rsidRPr="00F83FB3" w:rsidRDefault="009E05F4" w:rsidP="00F83FB3">
      <w:pPr>
        <w:autoSpaceDN w:val="0"/>
        <w:adjustRightInd w:val="0"/>
        <w:spacing w:line="276" w:lineRule="auto"/>
        <w:ind w:right="3685"/>
        <w:rPr>
          <w:bCs/>
          <w:sz w:val="28"/>
          <w:szCs w:val="28"/>
        </w:rPr>
      </w:pPr>
    </w:p>
    <w:p w:rsidR="009E05F4" w:rsidRDefault="008B5DA0" w:rsidP="00BE55A2">
      <w:pPr>
        <w:ind w:right="141" w:firstLine="568"/>
        <w:jc w:val="both"/>
        <w:rPr>
          <w:sz w:val="28"/>
          <w:szCs w:val="28"/>
        </w:rPr>
      </w:pPr>
      <w:bookmarkStart w:id="0" w:name="_GoBack"/>
      <w:bookmarkEnd w:id="0"/>
      <w:r w:rsidRPr="007503A2">
        <w:rPr>
          <w:b/>
          <w:sz w:val="28"/>
          <w:szCs w:val="28"/>
        </w:rPr>
        <w:t xml:space="preserve">    </w:t>
      </w:r>
      <w:r w:rsidRPr="00893430">
        <w:rPr>
          <w:sz w:val="28"/>
          <w:szCs w:val="28"/>
        </w:rPr>
        <w:t xml:space="preserve">В  соответствии с подпунктом 3.8 пункта 3  </w:t>
      </w:r>
      <w:r>
        <w:rPr>
          <w:sz w:val="28"/>
          <w:szCs w:val="28"/>
        </w:rPr>
        <w:t>П</w:t>
      </w:r>
      <w:r w:rsidRPr="00893430">
        <w:rPr>
          <w:sz w:val="28"/>
          <w:szCs w:val="28"/>
        </w:rPr>
        <w:t xml:space="preserve">орядка расходования средств резервного фонда Администрации Печорского муниципального округа, утвержденного Постановлением Администрации Печорского муниципального округа от 29.01.2024 г. № 42 и на основании служебной записки </w:t>
      </w:r>
      <w:r>
        <w:rPr>
          <w:sz w:val="28"/>
          <w:szCs w:val="28"/>
        </w:rPr>
        <w:t>заместителя главы</w:t>
      </w:r>
      <w:r w:rsidRPr="00893430">
        <w:rPr>
          <w:sz w:val="28"/>
          <w:szCs w:val="28"/>
        </w:rPr>
        <w:t xml:space="preserve"> Администрации Печорского муниципального округа Т.В. Михайловой, входящий № </w:t>
      </w:r>
      <w:r>
        <w:rPr>
          <w:sz w:val="28"/>
          <w:szCs w:val="28"/>
        </w:rPr>
        <w:t>1223</w:t>
      </w:r>
      <w:r w:rsidRPr="00893430">
        <w:rPr>
          <w:sz w:val="28"/>
          <w:szCs w:val="28"/>
        </w:rPr>
        <w:t xml:space="preserve"> от </w:t>
      </w:r>
      <w:r>
        <w:rPr>
          <w:sz w:val="28"/>
          <w:szCs w:val="28"/>
        </w:rPr>
        <w:t>11.02.2025г</w:t>
      </w:r>
      <w:r w:rsidRPr="00893430">
        <w:rPr>
          <w:sz w:val="28"/>
          <w:szCs w:val="28"/>
        </w:rPr>
        <w:t>., Администрация Печорского муниципального округа</w:t>
      </w:r>
    </w:p>
    <w:p w:rsidR="008B5DA0" w:rsidRPr="00F83FB3" w:rsidRDefault="008B5DA0" w:rsidP="008B5DA0">
      <w:pPr>
        <w:ind w:left="-284" w:right="141" w:firstLine="568"/>
        <w:jc w:val="both"/>
        <w:rPr>
          <w:sz w:val="28"/>
          <w:szCs w:val="28"/>
        </w:rPr>
      </w:pPr>
    </w:p>
    <w:p w:rsidR="009E05F4" w:rsidRDefault="009C3408" w:rsidP="009C34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</w:t>
      </w:r>
      <w:r w:rsidR="009E05F4" w:rsidRPr="00F83FB3">
        <w:rPr>
          <w:sz w:val="28"/>
          <w:szCs w:val="28"/>
        </w:rPr>
        <w:t>Т:</w:t>
      </w:r>
    </w:p>
    <w:p w:rsidR="009C3408" w:rsidRPr="00F83FB3" w:rsidRDefault="009C3408" w:rsidP="009C3408">
      <w:pPr>
        <w:jc w:val="center"/>
        <w:rPr>
          <w:sz w:val="28"/>
          <w:szCs w:val="28"/>
        </w:rPr>
      </w:pPr>
    </w:p>
    <w:p w:rsidR="008B5DA0" w:rsidRPr="008B5DA0" w:rsidRDefault="008B5DA0" w:rsidP="008B5DA0">
      <w:pPr>
        <w:pStyle w:val="a7"/>
        <w:ind w:firstLine="709"/>
        <w:rPr>
          <w:sz w:val="28"/>
          <w:szCs w:val="28"/>
        </w:rPr>
      </w:pPr>
      <w:r w:rsidRPr="007503A2">
        <w:rPr>
          <w:b w:val="0"/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 xml:space="preserve">Выделить из средств </w:t>
      </w:r>
      <w:r w:rsidRPr="00F775F9">
        <w:rPr>
          <w:b w:val="0"/>
          <w:sz w:val="28"/>
          <w:szCs w:val="28"/>
        </w:rPr>
        <w:t xml:space="preserve">резервного </w:t>
      </w:r>
      <w:proofErr w:type="gramStart"/>
      <w:r w:rsidRPr="00F775F9">
        <w:rPr>
          <w:b w:val="0"/>
          <w:sz w:val="28"/>
          <w:szCs w:val="28"/>
        </w:rPr>
        <w:t>фонда Администрации Печорского муниципального округа</w:t>
      </w:r>
      <w:r>
        <w:rPr>
          <w:b w:val="0"/>
          <w:sz w:val="28"/>
          <w:szCs w:val="28"/>
        </w:rPr>
        <w:t xml:space="preserve"> </w:t>
      </w:r>
      <w:r w:rsidRPr="00F775F9">
        <w:rPr>
          <w:b w:val="0"/>
          <w:sz w:val="28"/>
          <w:szCs w:val="28"/>
        </w:rPr>
        <w:t>Администрации Печорского муниципального округа</w:t>
      </w:r>
      <w:proofErr w:type="gramEnd"/>
      <w:r>
        <w:rPr>
          <w:b w:val="0"/>
          <w:sz w:val="28"/>
          <w:szCs w:val="28"/>
        </w:rPr>
        <w:t xml:space="preserve"> денежные средства в сумме 425 000 </w:t>
      </w:r>
      <w:r w:rsidRPr="00F775F9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 xml:space="preserve">Четыреста двадцать пять тысяч) </w:t>
      </w:r>
      <w:r w:rsidRPr="00F775F9">
        <w:rPr>
          <w:b w:val="0"/>
          <w:sz w:val="28"/>
          <w:szCs w:val="28"/>
        </w:rPr>
        <w:t>рублей</w:t>
      </w:r>
      <w:r>
        <w:rPr>
          <w:b w:val="0"/>
          <w:sz w:val="28"/>
          <w:szCs w:val="28"/>
        </w:rPr>
        <w:t xml:space="preserve"> 00 копеек </w:t>
      </w:r>
      <w:r w:rsidRPr="00F775F9">
        <w:rPr>
          <w:b w:val="0"/>
          <w:sz w:val="28"/>
          <w:szCs w:val="28"/>
        </w:rPr>
        <w:t>для осуществления единовременной денежной выплаты труженикам ты</w:t>
      </w:r>
      <w:r w:rsidR="006C00BD">
        <w:rPr>
          <w:b w:val="0"/>
          <w:sz w:val="28"/>
          <w:szCs w:val="28"/>
        </w:rPr>
        <w:t xml:space="preserve">ла в годы Великой Отечественной </w:t>
      </w:r>
      <w:r w:rsidRPr="00F775F9">
        <w:rPr>
          <w:b w:val="0"/>
          <w:sz w:val="28"/>
          <w:szCs w:val="28"/>
        </w:rPr>
        <w:t>Войны, несовершеннолетним узникам фашизма</w:t>
      </w:r>
      <w:r>
        <w:rPr>
          <w:b w:val="0"/>
          <w:sz w:val="28"/>
          <w:szCs w:val="28"/>
        </w:rPr>
        <w:t xml:space="preserve">, вдовам инвалидов и ветеранов </w:t>
      </w:r>
      <w:r w:rsidRPr="00F775F9">
        <w:rPr>
          <w:b w:val="0"/>
          <w:sz w:val="28"/>
          <w:szCs w:val="28"/>
        </w:rPr>
        <w:t xml:space="preserve">в связи с празднованием </w:t>
      </w:r>
      <w:r>
        <w:rPr>
          <w:b w:val="0"/>
          <w:sz w:val="28"/>
          <w:szCs w:val="28"/>
        </w:rPr>
        <w:t>80</w:t>
      </w:r>
      <w:r w:rsidRPr="00F775F9">
        <w:rPr>
          <w:b w:val="0"/>
          <w:sz w:val="28"/>
          <w:szCs w:val="28"/>
        </w:rPr>
        <w:t>-й годовщины Победы.</w:t>
      </w:r>
    </w:p>
    <w:p w:rsidR="008B5DA0" w:rsidRPr="007503A2" w:rsidRDefault="008B5DA0" w:rsidP="008B5DA0">
      <w:pPr>
        <w:pStyle w:val="a7"/>
        <w:ind w:firstLine="709"/>
        <w:rPr>
          <w:b w:val="0"/>
          <w:sz w:val="28"/>
          <w:szCs w:val="28"/>
        </w:rPr>
      </w:pPr>
      <w:r w:rsidRPr="007503A2">
        <w:rPr>
          <w:b w:val="0"/>
          <w:sz w:val="28"/>
          <w:szCs w:val="28"/>
        </w:rPr>
        <w:t xml:space="preserve"> 2. Администрации Печорского </w:t>
      </w:r>
      <w:r>
        <w:rPr>
          <w:b w:val="0"/>
          <w:sz w:val="28"/>
          <w:szCs w:val="28"/>
        </w:rPr>
        <w:t>муниципального округа</w:t>
      </w:r>
      <w:r w:rsidRPr="007503A2">
        <w:rPr>
          <w:b w:val="0"/>
          <w:sz w:val="28"/>
          <w:szCs w:val="28"/>
        </w:rPr>
        <w:t xml:space="preserve"> в месячный срок с мом</w:t>
      </w:r>
      <w:r>
        <w:rPr>
          <w:b w:val="0"/>
          <w:sz w:val="28"/>
          <w:szCs w:val="28"/>
        </w:rPr>
        <w:t>ента получения денежных средств,</w:t>
      </w:r>
      <w:r w:rsidRPr="007503A2">
        <w:rPr>
          <w:b w:val="0"/>
          <w:sz w:val="28"/>
          <w:szCs w:val="28"/>
        </w:rPr>
        <w:t xml:space="preserve"> представить в Ф</w:t>
      </w:r>
      <w:r>
        <w:rPr>
          <w:b w:val="0"/>
          <w:sz w:val="28"/>
          <w:szCs w:val="28"/>
        </w:rPr>
        <w:t>инансовое управление Печорского</w:t>
      </w:r>
      <w:r w:rsidRPr="007503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муниципального округа</w:t>
      </w:r>
      <w:r w:rsidRPr="007503A2">
        <w:rPr>
          <w:b w:val="0"/>
          <w:sz w:val="28"/>
          <w:szCs w:val="28"/>
        </w:rPr>
        <w:t xml:space="preserve"> отчет об их использовании.</w:t>
      </w:r>
    </w:p>
    <w:p w:rsidR="009E05F4" w:rsidRPr="00F83FB3" w:rsidRDefault="009E05F4" w:rsidP="00F83FB3">
      <w:pPr>
        <w:spacing w:line="276" w:lineRule="auto"/>
        <w:ind w:left="720" w:right="141"/>
        <w:jc w:val="both"/>
        <w:rPr>
          <w:sz w:val="28"/>
          <w:szCs w:val="28"/>
        </w:rPr>
      </w:pPr>
    </w:p>
    <w:p w:rsidR="009E05F4" w:rsidRPr="00F83FB3" w:rsidRDefault="009E05F4" w:rsidP="00F83FB3">
      <w:pPr>
        <w:suppressAutoHyphens w:val="0"/>
        <w:overflowPunct/>
        <w:autoSpaceDE/>
        <w:autoSpaceDN w:val="0"/>
        <w:spacing w:line="276" w:lineRule="auto"/>
        <w:jc w:val="both"/>
        <w:rPr>
          <w:sz w:val="28"/>
          <w:szCs w:val="28"/>
        </w:rPr>
      </w:pP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>Глава Печорского муниципального округа                                       В.А. Зайцев</w:t>
      </w: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Верно  </w:t>
      </w:r>
    </w:p>
    <w:p w:rsidR="00102EFD" w:rsidRPr="00F83FB3" w:rsidRDefault="009E05F4" w:rsidP="009C3408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FB3">
        <w:rPr>
          <w:rFonts w:ascii="Times New Roman" w:hAnsi="Times New Roman"/>
          <w:sz w:val="28"/>
          <w:szCs w:val="28"/>
        </w:rPr>
        <w:t>Управляющий делами                                                           А.Л. Мирошниченко</w:t>
      </w:r>
    </w:p>
    <w:sectPr w:rsidR="00102EFD" w:rsidRPr="00F83FB3" w:rsidSect="00630D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7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9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17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13"/>
  </w:num>
  <w:num w:numId="5">
    <w:abstractNumId w:val="5"/>
  </w:num>
  <w:num w:numId="6">
    <w:abstractNumId w:val="39"/>
  </w:num>
  <w:num w:numId="7">
    <w:abstractNumId w:val="34"/>
  </w:num>
  <w:num w:numId="8">
    <w:abstractNumId w:val="23"/>
  </w:num>
  <w:num w:numId="9">
    <w:abstractNumId w:val="21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2"/>
  </w:num>
  <w:num w:numId="15">
    <w:abstractNumId w:val="10"/>
    <w:lvlOverride w:ilvl="0">
      <w:startOverride w:val="1"/>
    </w:lvlOverride>
  </w:num>
  <w:num w:numId="16">
    <w:abstractNumId w:val="29"/>
  </w:num>
  <w:num w:numId="17">
    <w:abstractNumId w:val="24"/>
  </w:num>
  <w:num w:numId="18">
    <w:abstractNumId w:val="20"/>
  </w:num>
  <w:num w:numId="19">
    <w:abstractNumId w:val="3"/>
  </w:num>
  <w:num w:numId="20">
    <w:abstractNumId w:val="18"/>
  </w:num>
  <w:num w:numId="21">
    <w:abstractNumId w:val="35"/>
  </w:num>
  <w:num w:numId="22">
    <w:abstractNumId w:val="6"/>
  </w:num>
  <w:num w:numId="23">
    <w:abstractNumId w:val="37"/>
  </w:num>
  <w:num w:numId="24">
    <w:abstractNumId w:val="1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7"/>
  </w:num>
  <w:num w:numId="28">
    <w:abstractNumId w:val="38"/>
  </w:num>
  <w:num w:numId="29">
    <w:abstractNumId w:val="16"/>
  </w:num>
  <w:num w:numId="30">
    <w:abstractNumId w:val="17"/>
  </w:num>
  <w:num w:numId="31">
    <w:abstractNumId w:val="33"/>
  </w:num>
  <w:num w:numId="32">
    <w:abstractNumId w:val="36"/>
  </w:num>
  <w:num w:numId="33">
    <w:abstractNumId w:val="4"/>
  </w:num>
  <w:num w:numId="34">
    <w:abstractNumId w:val="25"/>
  </w:num>
  <w:num w:numId="35">
    <w:abstractNumId w:val="32"/>
  </w:num>
  <w:num w:numId="36">
    <w:abstractNumId w:val="19"/>
  </w:num>
  <w:num w:numId="37">
    <w:abstractNumId w:val="12"/>
  </w:num>
  <w:num w:numId="38">
    <w:abstractNumId w:val="31"/>
  </w:num>
  <w:num w:numId="39">
    <w:abstractNumId w:val="1"/>
  </w:num>
  <w:num w:numId="40">
    <w:abstractNumId w:val="22"/>
  </w:num>
  <w:num w:numId="41">
    <w:abstractNumId w:val="1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45D2B"/>
    <w:rsid w:val="0005252E"/>
    <w:rsid w:val="000536CB"/>
    <w:rsid w:val="00072D10"/>
    <w:rsid w:val="000737CD"/>
    <w:rsid w:val="0007392F"/>
    <w:rsid w:val="000A2780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2D31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4117"/>
    <w:rsid w:val="002549BF"/>
    <w:rsid w:val="00265FC1"/>
    <w:rsid w:val="00282E88"/>
    <w:rsid w:val="002849F6"/>
    <w:rsid w:val="002A17FF"/>
    <w:rsid w:val="002A1D69"/>
    <w:rsid w:val="002C42FD"/>
    <w:rsid w:val="002C7199"/>
    <w:rsid w:val="002D1809"/>
    <w:rsid w:val="002F2D33"/>
    <w:rsid w:val="002F4AAA"/>
    <w:rsid w:val="003175FA"/>
    <w:rsid w:val="003233D4"/>
    <w:rsid w:val="00331A2D"/>
    <w:rsid w:val="00331A89"/>
    <w:rsid w:val="00360723"/>
    <w:rsid w:val="00385197"/>
    <w:rsid w:val="003F2A19"/>
    <w:rsid w:val="0044706E"/>
    <w:rsid w:val="00463068"/>
    <w:rsid w:val="00463165"/>
    <w:rsid w:val="00477454"/>
    <w:rsid w:val="004954CD"/>
    <w:rsid w:val="00495994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845D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C00BD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703D7"/>
    <w:rsid w:val="0088122A"/>
    <w:rsid w:val="00896250"/>
    <w:rsid w:val="00896C3E"/>
    <w:rsid w:val="008A0144"/>
    <w:rsid w:val="008A600B"/>
    <w:rsid w:val="008B5DA0"/>
    <w:rsid w:val="008D30F3"/>
    <w:rsid w:val="008E6C50"/>
    <w:rsid w:val="008F0D08"/>
    <w:rsid w:val="00906F5C"/>
    <w:rsid w:val="00912742"/>
    <w:rsid w:val="00940B95"/>
    <w:rsid w:val="00984564"/>
    <w:rsid w:val="009A1D00"/>
    <w:rsid w:val="009B2DB8"/>
    <w:rsid w:val="009C3408"/>
    <w:rsid w:val="009E05F4"/>
    <w:rsid w:val="009E183E"/>
    <w:rsid w:val="009F204F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F5C4F"/>
    <w:rsid w:val="00B122FE"/>
    <w:rsid w:val="00B61D59"/>
    <w:rsid w:val="00BA749A"/>
    <w:rsid w:val="00BB096F"/>
    <w:rsid w:val="00BB1E61"/>
    <w:rsid w:val="00BB4D63"/>
    <w:rsid w:val="00BC76CF"/>
    <w:rsid w:val="00BE55A2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74FC8"/>
    <w:rsid w:val="00DA5BAB"/>
    <w:rsid w:val="00DF4EC8"/>
    <w:rsid w:val="00E072E4"/>
    <w:rsid w:val="00E163BB"/>
    <w:rsid w:val="00E16DD0"/>
    <w:rsid w:val="00E425F4"/>
    <w:rsid w:val="00E452FB"/>
    <w:rsid w:val="00E67C61"/>
    <w:rsid w:val="00E93535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C3B50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D7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5845D7"/>
    <w:pPr>
      <w:keepNext/>
      <w:tabs>
        <w:tab w:val="num" w:pos="284"/>
      </w:tabs>
      <w:overflowPunct/>
      <w:autoSpaceDE/>
      <w:spacing w:line="360" w:lineRule="auto"/>
      <w:ind w:left="284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845D7"/>
    <w:pPr>
      <w:keepNext/>
      <w:tabs>
        <w:tab w:val="num" w:pos="284"/>
      </w:tabs>
      <w:spacing w:before="240" w:after="60"/>
      <w:ind w:left="284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5D7"/>
    <w:pPr>
      <w:keepNext/>
      <w:tabs>
        <w:tab w:val="num" w:pos="284"/>
      </w:tabs>
      <w:spacing w:before="240" w:after="60"/>
      <w:ind w:left="284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5D7"/>
    <w:pPr>
      <w:keepNext/>
      <w:tabs>
        <w:tab w:val="num" w:pos="284"/>
      </w:tabs>
      <w:spacing w:before="240" w:after="60"/>
      <w:ind w:left="28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  <w:rsid w:val="005845D7"/>
  </w:style>
  <w:style w:type="character" w:customStyle="1" w:styleId="WW8Num1z1">
    <w:name w:val="WW8Num1z1"/>
    <w:rsid w:val="005845D7"/>
  </w:style>
  <w:style w:type="character" w:customStyle="1" w:styleId="WW8Num1z2">
    <w:name w:val="WW8Num1z2"/>
    <w:rsid w:val="005845D7"/>
  </w:style>
  <w:style w:type="character" w:customStyle="1" w:styleId="WW8Num1z3">
    <w:name w:val="WW8Num1z3"/>
    <w:rsid w:val="005845D7"/>
  </w:style>
  <w:style w:type="character" w:customStyle="1" w:styleId="WW8Num1z4">
    <w:name w:val="WW8Num1z4"/>
    <w:rsid w:val="005845D7"/>
  </w:style>
  <w:style w:type="character" w:customStyle="1" w:styleId="WW8Num1z5">
    <w:name w:val="WW8Num1z5"/>
    <w:rsid w:val="005845D7"/>
  </w:style>
  <w:style w:type="character" w:customStyle="1" w:styleId="WW8Num1z6">
    <w:name w:val="WW8Num1z6"/>
    <w:rsid w:val="005845D7"/>
  </w:style>
  <w:style w:type="character" w:customStyle="1" w:styleId="WW8Num1z7">
    <w:name w:val="WW8Num1z7"/>
    <w:rsid w:val="005845D7"/>
  </w:style>
  <w:style w:type="character" w:customStyle="1" w:styleId="WW8Num1z8">
    <w:name w:val="WW8Num1z8"/>
    <w:rsid w:val="005845D7"/>
  </w:style>
  <w:style w:type="character" w:customStyle="1" w:styleId="10">
    <w:name w:val="Основной шрифт абзаца1"/>
    <w:rsid w:val="005845D7"/>
  </w:style>
  <w:style w:type="character" w:customStyle="1" w:styleId="a3">
    <w:name w:val="Основной текст Знак"/>
    <w:rsid w:val="005845D7"/>
    <w:rPr>
      <w:b/>
      <w:bCs/>
      <w:sz w:val="32"/>
    </w:rPr>
  </w:style>
  <w:style w:type="character" w:customStyle="1" w:styleId="a4">
    <w:name w:val="Гипертекстовая ссылка"/>
    <w:rsid w:val="005845D7"/>
    <w:rPr>
      <w:b/>
      <w:bCs/>
      <w:color w:val="008000"/>
    </w:rPr>
  </w:style>
  <w:style w:type="character" w:customStyle="1" w:styleId="11">
    <w:name w:val="Заголовок 1 Знак"/>
    <w:rsid w:val="005845D7"/>
    <w:rPr>
      <w:sz w:val="28"/>
      <w:szCs w:val="24"/>
    </w:rPr>
  </w:style>
  <w:style w:type="character" w:styleId="a5">
    <w:name w:val="Hyperlink"/>
    <w:rsid w:val="005845D7"/>
    <w:rPr>
      <w:color w:val="0000FF"/>
      <w:u w:val="single"/>
    </w:rPr>
  </w:style>
  <w:style w:type="character" w:customStyle="1" w:styleId="30">
    <w:name w:val="Заголовок 3 Знак"/>
    <w:rsid w:val="005845D7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5845D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rsid w:val="005845D7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sid w:val="005845D7"/>
    <w:rPr>
      <w:rFonts w:cs="Mangal"/>
    </w:rPr>
  </w:style>
  <w:style w:type="paragraph" w:styleId="a9">
    <w:name w:val="caption"/>
    <w:basedOn w:val="a"/>
    <w:qFormat/>
    <w:rsid w:val="005845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45D7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5845D7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5845D7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sid w:val="005845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rsid w:val="005845D7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rsid w:val="005845D7"/>
    <w:pPr>
      <w:ind w:left="708"/>
    </w:p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rsid w:val="005845D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5845D7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rsid w:val="005845D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1014-DDCB-447A-85F5-43610831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10</cp:revision>
  <cp:lastPrinted>2025-04-04T13:22:00Z</cp:lastPrinted>
  <dcterms:created xsi:type="dcterms:W3CDTF">2025-04-04T13:06:00Z</dcterms:created>
  <dcterms:modified xsi:type="dcterms:W3CDTF">2025-04-04T13:22:00Z</dcterms:modified>
</cp:coreProperties>
</file>