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6FE2609" w14:textId="5BC686CC" w:rsidR="00C32C35" w:rsidRPr="00C32C35" w:rsidRDefault="00C32C35" w:rsidP="00C32C35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32"/>
          <w:szCs w:val="27"/>
          <w:lang w:eastAsia="ru-RU"/>
        </w:rPr>
      </w:pPr>
      <w:r w:rsidRPr="00C32C35">
        <w:rPr>
          <w:sz w:val="32"/>
          <w:szCs w:val="27"/>
          <w:lang w:eastAsia="ru-RU"/>
        </w:rPr>
        <w:fldChar w:fldCharType="begin"/>
      </w:r>
      <w:r w:rsidR="00102048">
        <w:rPr>
          <w:sz w:val="32"/>
          <w:szCs w:val="27"/>
          <w:lang w:eastAsia="ru-RU"/>
        </w:rPr>
        <w:instrText xml:space="preserve"> INCLUDEPICTURE "C:\\..\\..\\..\\..\\..\\..\\..\\..\\..\\..\\..\\..\\..\\..\\..\\..\\..\\..\\..\\..\\..\\Управление делами\\Downloads\\pechory_r_coa_2021.jpg" \* MERGEFORMAT </w:instrText>
      </w:r>
      <w:r w:rsidRPr="00C32C35">
        <w:rPr>
          <w:sz w:val="32"/>
          <w:szCs w:val="27"/>
          <w:lang w:eastAsia="ru-RU"/>
        </w:rPr>
        <w:fldChar w:fldCharType="separate"/>
      </w:r>
      <w:r w:rsidRPr="00C32C35">
        <w:rPr>
          <w:sz w:val="32"/>
          <w:szCs w:val="27"/>
          <w:lang w:eastAsia="ru-RU"/>
        </w:rPr>
        <w:fldChar w:fldCharType="begin"/>
      </w:r>
      <w:r w:rsidR="00102048">
        <w:rPr>
          <w:sz w:val="32"/>
          <w:szCs w:val="27"/>
          <w:lang w:eastAsia="ru-RU"/>
        </w:rPr>
        <w:instrText xml:space="preserve"> INCLUDEPICTURE "C:\\..\\..\\..\\..\\..\\..\\..\\..\\..\\..\\..\\..\\..\\..\\..\\..\\..\\..\\..\\..\\..\\Управление делами\\Downloads\\pechory_r_coa_2021.jpg" \* MERGEFORMAT </w:instrText>
      </w:r>
      <w:r w:rsidRPr="00C32C35">
        <w:rPr>
          <w:sz w:val="32"/>
          <w:szCs w:val="27"/>
          <w:lang w:eastAsia="ru-RU"/>
        </w:rPr>
        <w:fldChar w:fldCharType="separate"/>
      </w:r>
      <w:r w:rsidRPr="00C32C35">
        <w:rPr>
          <w:sz w:val="32"/>
          <w:szCs w:val="27"/>
          <w:lang w:eastAsia="ru-RU"/>
        </w:rPr>
        <w:fldChar w:fldCharType="begin"/>
      </w:r>
      <w:r w:rsidR="00102048">
        <w:rPr>
          <w:sz w:val="32"/>
          <w:szCs w:val="27"/>
          <w:lang w:eastAsia="ru-RU"/>
        </w:rPr>
        <w:instrText xml:space="preserve"> INCLUDEPICTURE "C:\\..\\..\\..\\..\\..\\..\\..\\..\\..\\..\\..\\..\\..\\..\\..\\..\\..\\..\\..\\..\\..\\Управление делами\\Downloads\\pechory_r_coa_2021.jpg" \* MERGEFORMAT </w:instrText>
      </w:r>
      <w:r w:rsidRPr="00C32C35">
        <w:rPr>
          <w:sz w:val="32"/>
          <w:szCs w:val="27"/>
          <w:lang w:eastAsia="ru-RU"/>
        </w:rPr>
        <w:fldChar w:fldCharType="separate"/>
      </w:r>
      <w:r w:rsidRPr="00C32C35">
        <w:rPr>
          <w:sz w:val="32"/>
          <w:szCs w:val="27"/>
          <w:lang w:eastAsia="ru-RU"/>
        </w:rPr>
        <w:fldChar w:fldCharType="begin"/>
      </w:r>
      <w:r w:rsidR="00102048">
        <w:rPr>
          <w:sz w:val="32"/>
          <w:szCs w:val="27"/>
          <w:lang w:eastAsia="ru-RU"/>
        </w:rPr>
        <w:instrText xml:space="preserve"> INCLUDEPICTURE "C:\\..\\..\\..\\..\\..\\..\\..\\..\\..\\..\\..\\..\\..\\..\\..\\..\\..\\..\\..\\..\\..\\Управление делами\\Downloads\\pechory_r_coa_2021.jpg" \* MERGEFORMAT </w:instrText>
      </w:r>
      <w:r w:rsidRPr="00C32C35">
        <w:rPr>
          <w:sz w:val="32"/>
          <w:szCs w:val="27"/>
          <w:lang w:eastAsia="ru-RU"/>
        </w:rPr>
        <w:fldChar w:fldCharType="separate"/>
      </w:r>
      <w:r w:rsidRPr="00C32C35">
        <w:rPr>
          <w:sz w:val="32"/>
          <w:szCs w:val="27"/>
          <w:lang w:eastAsia="ru-RU"/>
        </w:rPr>
        <w:pict w14:anchorId="57AC45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2.25pt">
            <v:imagedata r:id="rId8" r:href="rId9"/>
          </v:shape>
        </w:pict>
      </w:r>
      <w:r w:rsidRPr="00C32C35">
        <w:rPr>
          <w:sz w:val="32"/>
          <w:szCs w:val="27"/>
          <w:lang w:eastAsia="ru-RU"/>
        </w:rPr>
        <w:fldChar w:fldCharType="end"/>
      </w:r>
      <w:r w:rsidRPr="00C32C35">
        <w:rPr>
          <w:sz w:val="32"/>
          <w:szCs w:val="27"/>
          <w:lang w:eastAsia="ru-RU"/>
        </w:rPr>
        <w:fldChar w:fldCharType="end"/>
      </w:r>
      <w:r w:rsidRPr="00C32C35">
        <w:rPr>
          <w:sz w:val="32"/>
          <w:szCs w:val="27"/>
          <w:lang w:eastAsia="ru-RU"/>
        </w:rPr>
        <w:fldChar w:fldCharType="end"/>
      </w:r>
      <w:r w:rsidRPr="00C32C35">
        <w:rPr>
          <w:sz w:val="32"/>
          <w:szCs w:val="27"/>
          <w:lang w:eastAsia="ru-RU"/>
        </w:rPr>
        <w:fldChar w:fldCharType="end"/>
      </w:r>
    </w:p>
    <w:p w14:paraId="5F05DDF7" w14:textId="77777777" w:rsidR="00C32C35" w:rsidRPr="00C32C35" w:rsidRDefault="00C32C35" w:rsidP="00C32C35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32"/>
          <w:szCs w:val="27"/>
          <w:lang w:eastAsia="ru-RU"/>
        </w:rPr>
      </w:pPr>
    </w:p>
    <w:p w14:paraId="7F213D7E" w14:textId="77777777" w:rsidR="00C32C35" w:rsidRPr="00C32C35" w:rsidRDefault="00C32C35" w:rsidP="00C32C35">
      <w:pPr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32"/>
          <w:szCs w:val="27"/>
          <w:lang w:eastAsia="ru-RU"/>
        </w:rPr>
      </w:pPr>
      <w:r w:rsidRPr="00C32C35">
        <w:rPr>
          <w:sz w:val="28"/>
          <w:szCs w:val="27"/>
          <w:lang w:eastAsia="ru-RU"/>
        </w:rPr>
        <w:t>ПСКОВСКАЯ ОБЛАСТЬ</w:t>
      </w:r>
    </w:p>
    <w:p w14:paraId="39411923" w14:textId="77777777" w:rsidR="00C32C35" w:rsidRPr="00C32C35" w:rsidRDefault="00C32C35" w:rsidP="00C32C35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32"/>
          <w:szCs w:val="27"/>
          <w:lang w:eastAsia="ru-RU"/>
        </w:rPr>
      </w:pPr>
      <w:r w:rsidRPr="00C32C35">
        <w:rPr>
          <w:b/>
          <w:sz w:val="28"/>
          <w:szCs w:val="27"/>
          <w:lang w:eastAsia="ru-RU"/>
        </w:rPr>
        <w:t>АДМИНИСТРАЦИЯ ПЕЧОРСКОГО МУНИЦИПАЛЬНОГО ОКРУГА</w:t>
      </w:r>
    </w:p>
    <w:p w14:paraId="116E320D" w14:textId="77777777" w:rsidR="00C32C35" w:rsidRPr="00C32C35" w:rsidRDefault="00C32C35" w:rsidP="00C32C35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18"/>
          <w:szCs w:val="18"/>
          <w:lang w:eastAsia="ru-RU"/>
        </w:rPr>
      </w:pPr>
    </w:p>
    <w:p w14:paraId="4B82EA7F" w14:textId="77777777" w:rsidR="00C32C35" w:rsidRDefault="00C32C35" w:rsidP="00C32C35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36"/>
          <w:szCs w:val="27"/>
          <w:lang w:eastAsia="ru-RU"/>
        </w:rPr>
      </w:pPr>
      <w:r w:rsidRPr="00C32C35">
        <w:rPr>
          <w:b/>
          <w:sz w:val="36"/>
          <w:szCs w:val="27"/>
          <w:lang w:eastAsia="ru-RU"/>
        </w:rPr>
        <w:t>ПОСТАНОВЛЕНИЕ</w:t>
      </w:r>
    </w:p>
    <w:p w14:paraId="73BA822D" w14:textId="77777777" w:rsidR="00C32C35" w:rsidRPr="00C32C35" w:rsidRDefault="00C32C35" w:rsidP="00C32C35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sz w:val="32"/>
          <w:szCs w:val="27"/>
          <w:lang w:eastAsia="ru-RU"/>
        </w:rPr>
      </w:pPr>
    </w:p>
    <w:p w14:paraId="786AF8CD" w14:textId="18E9169A" w:rsidR="00C32C35" w:rsidRPr="00C32C35" w:rsidRDefault="00C32C35" w:rsidP="00C32C35">
      <w:pPr>
        <w:tabs>
          <w:tab w:val="left" w:pos="949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lang w:eastAsia="ru-RU"/>
        </w:rPr>
      </w:pPr>
      <w:r w:rsidRPr="00C32C35">
        <w:rPr>
          <w:lang w:eastAsia="ru-RU"/>
        </w:rPr>
        <w:t xml:space="preserve">От </w:t>
      </w:r>
      <w:r w:rsidRPr="00C32C35">
        <w:rPr>
          <w:u w:val="single"/>
          <w:lang w:eastAsia="ru-RU"/>
        </w:rPr>
        <w:t>1</w:t>
      </w:r>
      <w:r w:rsidRPr="00C32C35">
        <w:rPr>
          <w:u w:val="single"/>
          <w:lang w:eastAsia="ru-RU"/>
        </w:rPr>
        <w:t>5</w:t>
      </w:r>
      <w:r w:rsidRPr="00C32C35">
        <w:rPr>
          <w:u w:val="single"/>
          <w:lang w:eastAsia="ru-RU"/>
        </w:rPr>
        <w:t>.01.2025 г.</w:t>
      </w:r>
      <w:r w:rsidRPr="00C32C35">
        <w:rPr>
          <w:lang w:eastAsia="ru-RU"/>
        </w:rPr>
        <w:t xml:space="preserve">  № </w:t>
      </w:r>
      <w:r w:rsidRPr="00C32C35">
        <w:rPr>
          <w:u w:val="single"/>
          <w:lang w:eastAsia="ru-RU"/>
        </w:rPr>
        <w:t>0</w:t>
      </w:r>
      <w:r w:rsidRPr="00C32C35">
        <w:rPr>
          <w:u w:val="single"/>
          <w:lang w:eastAsia="ru-RU"/>
        </w:rPr>
        <w:t>4</w:t>
      </w:r>
    </w:p>
    <w:p w14:paraId="3AD7DB8A" w14:textId="77777777" w:rsidR="00C32C35" w:rsidRPr="00C32C35" w:rsidRDefault="00C32C35" w:rsidP="00C32C35">
      <w:pPr>
        <w:tabs>
          <w:tab w:val="left" w:pos="949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lang w:eastAsia="ru-RU"/>
        </w:rPr>
      </w:pPr>
      <w:r w:rsidRPr="00C32C35">
        <w:rPr>
          <w:lang w:eastAsia="ru-RU"/>
        </w:rPr>
        <w:t xml:space="preserve"> г. Печоры</w:t>
      </w:r>
    </w:p>
    <w:p w14:paraId="060E1BC5" w14:textId="77777777" w:rsidR="00C32C35" w:rsidRDefault="00C32C35" w:rsidP="00C32C35">
      <w:pPr>
        <w:tabs>
          <w:tab w:val="left" w:pos="949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lang w:eastAsia="ru-RU"/>
        </w:rPr>
      </w:pPr>
    </w:p>
    <w:p w14:paraId="1E2933F3" w14:textId="77777777" w:rsidR="00C32C35" w:rsidRPr="00C32C35" w:rsidRDefault="00C32C35" w:rsidP="00C32C35">
      <w:pPr>
        <w:tabs>
          <w:tab w:val="left" w:pos="949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lang w:eastAsia="ru-RU"/>
        </w:rPr>
      </w:pPr>
    </w:p>
    <w:p w14:paraId="7C24B7E8" w14:textId="6F0D51BC" w:rsidR="002377DD" w:rsidRPr="00C32C35" w:rsidRDefault="002377DD" w:rsidP="00C32C35">
      <w:pPr>
        <w:tabs>
          <w:tab w:val="left" w:pos="1080"/>
          <w:tab w:val="center" w:pos="2241"/>
        </w:tabs>
        <w:ind w:right="3853"/>
        <w:jc w:val="both"/>
      </w:pPr>
      <w:r w:rsidRPr="00C32C35">
        <w:t>О внесении изменений в постановление Администрации</w:t>
      </w:r>
      <w:r w:rsidR="00C32C35" w:rsidRPr="00C32C35">
        <w:t xml:space="preserve"> </w:t>
      </w:r>
      <w:r w:rsidRPr="00C32C35">
        <w:t xml:space="preserve">Печорского </w:t>
      </w:r>
      <w:r w:rsidR="00C32C35" w:rsidRPr="00C32C35">
        <w:t xml:space="preserve">муниципального </w:t>
      </w:r>
      <w:r w:rsidR="00A1235A" w:rsidRPr="00C32C35">
        <w:t>округа</w:t>
      </w:r>
      <w:r w:rsidRPr="00C32C35">
        <w:t xml:space="preserve"> от 0</w:t>
      </w:r>
      <w:r w:rsidR="00A1235A" w:rsidRPr="00C32C35">
        <w:t>5</w:t>
      </w:r>
      <w:r w:rsidRPr="00C32C35">
        <w:t>.0</w:t>
      </w:r>
      <w:r w:rsidR="0013785D" w:rsidRPr="00C32C35">
        <w:t>2</w:t>
      </w:r>
      <w:r w:rsidRPr="00C32C35">
        <w:t>.202</w:t>
      </w:r>
      <w:r w:rsidR="00A1235A" w:rsidRPr="00C32C35">
        <w:t>4</w:t>
      </w:r>
      <w:r w:rsidRPr="00C32C35">
        <w:t xml:space="preserve"> г. №</w:t>
      </w:r>
      <w:r w:rsidR="0013785D" w:rsidRPr="00C32C35">
        <w:t>51</w:t>
      </w:r>
      <w:r w:rsidRPr="00C32C35">
        <w:t>«</w:t>
      </w:r>
      <w:r w:rsidR="00A1235A" w:rsidRPr="00C32C35">
        <w:t xml:space="preserve">Об утверждении Положения </w:t>
      </w:r>
      <w:r w:rsidR="0013785D" w:rsidRPr="00C32C35">
        <w:t xml:space="preserve">об осуществлении выплаты на санаторно-курортное лечение муниципальным служащим </w:t>
      </w:r>
      <w:r w:rsidR="00C32C35" w:rsidRPr="00C32C35">
        <w:t xml:space="preserve">муниципальной службы </w:t>
      </w:r>
      <w:r w:rsidR="0013785D" w:rsidRPr="00C32C35">
        <w:t>Печорского муниципального округа</w:t>
      </w:r>
      <w:r w:rsidRPr="00C32C35">
        <w:t>»</w:t>
      </w:r>
    </w:p>
    <w:p w14:paraId="27B037EB" w14:textId="77777777" w:rsidR="002377DD" w:rsidRPr="00C32C35" w:rsidRDefault="002377DD" w:rsidP="00C32C35">
      <w:pPr>
        <w:tabs>
          <w:tab w:val="left" w:pos="1080"/>
          <w:tab w:val="center" w:pos="2241"/>
        </w:tabs>
        <w:jc w:val="both"/>
      </w:pPr>
    </w:p>
    <w:p w14:paraId="3FE79707" w14:textId="77777777" w:rsidR="00A260B4" w:rsidRPr="00C32C35" w:rsidRDefault="00A260B4" w:rsidP="00C32C35">
      <w:pPr>
        <w:tabs>
          <w:tab w:val="left" w:pos="1080"/>
          <w:tab w:val="center" w:pos="2241"/>
        </w:tabs>
        <w:jc w:val="both"/>
      </w:pPr>
    </w:p>
    <w:p w14:paraId="2E5DF6EF" w14:textId="4C23D61B" w:rsidR="002377DD" w:rsidRPr="00C32C35" w:rsidRDefault="00C22F5B" w:rsidP="00C32C35">
      <w:pPr>
        <w:tabs>
          <w:tab w:val="left" w:pos="1080"/>
          <w:tab w:val="center" w:pos="2241"/>
        </w:tabs>
        <w:ind w:firstLine="709"/>
        <w:jc w:val="both"/>
      </w:pPr>
      <w:r w:rsidRPr="00C32C35">
        <w:t xml:space="preserve">В соответствии с п.10 ст.28 Закона Псковской области «Об организации муниципальной службы в Псковской области» от 30.07.2007 г. №700-ОЗ и в целях </w:t>
      </w:r>
      <w:r w:rsidR="00A260B4" w:rsidRPr="00C32C35">
        <w:t>приведения нормативно</w:t>
      </w:r>
      <w:r w:rsidR="00A75DEE" w:rsidRPr="00C32C35">
        <w:t>-</w:t>
      </w:r>
      <w:r w:rsidR="00A260B4" w:rsidRPr="00C32C35">
        <w:t xml:space="preserve">правовой базы </w:t>
      </w:r>
      <w:r w:rsidR="0013785D" w:rsidRPr="00C32C35">
        <w:t>реализации гарантий для муниципальных служащих муниципальной службы Печорского муниципального округа</w:t>
      </w:r>
      <w:r w:rsidR="00A260B4" w:rsidRPr="00C32C35">
        <w:t xml:space="preserve"> в соответствии с действующим законодательством</w:t>
      </w:r>
      <w:r w:rsidR="00A1235A" w:rsidRPr="00C32C35">
        <w:t>,</w:t>
      </w:r>
      <w:r w:rsidR="007E5AD5" w:rsidRPr="00C32C35">
        <w:t xml:space="preserve"> Администрация Печорского муниципального округа</w:t>
      </w:r>
    </w:p>
    <w:p w14:paraId="65D6EA04" w14:textId="77777777" w:rsidR="007E5AD5" w:rsidRPr="00C32C35" w:rsidRDefault="007E5AD5" w:rsidP="00C32C35">
      <w:pPr>
        <w:tabs>
          <w:tab w:val="left" w:pos="1080"/>
          <w:tab w:val="center" w:pos="2241"/>
        </w:tabs>
        <w:jc w:val="both"/>
      </w:pPr>
    </w:p>
    <w:p w14:paraId="00DC8854" w14:textId="77777777" w:rsidR="007E5AD5" w:rsidRPr="00C32C35" w:rsidRDefault="007E5AD5" w:rsidP="00C32C35">
      <w:pPr>
        <w:tabs>
          <w:tab w:val="left" w:pos="1080"/>
          <w:tab w:val="center" w:pos="2241"/>
        </w:tabs>
        <w:jc w:val="center"/>
      </w:pPr>
      <w:r w:rsidRPr="00C32C35">
        <w:t>ПОСТАНОВЛЯЕТ:</w:t>
      </w:r>
    </w:p>
    <w:p w14:paraId="6E8F770D" w14:textId="77777777" w:rsidR="00A260B4" w:rsidRPr="00C32C35" w:rsidRDefault="00A260B4" w:rsidP="00C32C35">
      <w:pPr>
        <w:tabs>
          <w:tab w:val="left" w:pos="1080"/>
          <w:tab w:val="center" w:pos="2241"/>
        </w:tabs>
        <w:jc w:val="both"/>
      </w:pPr>
    </w:p>
    <w:p w14:paraId="2766AF12" w14:textId="243ED9FF" w:rsidR="007E5AD5" w:rsidRPr="00C32C35" w:rsidRDefault="00D55328" w:rsidP="00C32C35">
      <w:pPr>
        <w:ind w:firstLine="709"/>
        <w:jc w:val="both"/>
      </w:pPr>
      <w:r w:rsidRPr="00C32C35">
        <w:t>1.</w:t>
      </w:r>
      <w:r w:rsidR="007E5AD5" w:rsidRPr="00C32C35">
        <w:t xml:space="preserve"> Внести </w:t>
      </w:r>
      <w:r w:rsidRPr="00C32C35">
        <w:t xml:space="preserve">в </w:t>
      </w:r>
      <w:r w:rsidR="00A1235A" w:rsidRPr="00C32C35">
        <w:t xml:space="preserve">Положение </w:t>
      </w:r>
      <w:r w:rsidR="0013785D" w:rsidRPr="00C32C35">
        <w:t>об осуществлении выплаты на санаторно-курортное лечение муниципальным служащим муниципальной службы Печорского муниципального округа</w:t>
      </w:r>
      <w:r w:rsidRPr="00C32C35">
        <w:t>, утвержденн</w:t>
      </w:r>
      <w:r w:rsidR="00A1235A" w:rsidRPr="00C32C35">
        <w:t>ое</w:t>
      </w:r>
      <w:r w:rsidRPr="00C32C35">
        <w:t xml:space="preserve"> постановлением Администрации Печорского </w:t>
      </w:r>
      <w:r w:rsidR="00A1235A" w:rsidRPr="00C32C35">
        <w:t>муниципального округа</w:t>
      </w:r>
      <w:r w:rsidRPr="00C32C35">
        <w:t xml:space="preserve"> от 0</w:t>
      </w:r>
      <w:r w:rsidR="00A1235A" w:rsidRPr="00C32C35">
        <w:t>5</w:t>
      </w:r>
      <w:r w:rsidRPr="00C32C35">
        <w:t>.0</w:t>
      </w:r>
      <w:r w:rsidR="0013785D" w:rsidRPr="00C32C35">
        <w:t>2</w:t>
      </w:r>
      <w:r w:rsidRPr="00C32C35">
        <w:t>.202</w:t>
      </w:r>
      <w:r w:rsidR="00A1235A" w:rsidRPr="00C32C35">
        <w:t>4</w:t>
      </w:r>
      <w:r w:rsidRPr="00C32C35">
        <w:t xml:space="preserve"> г. №</w:t>
      </w:r>
      <w:r w:rsidR="0013785D" w:rsidRPr="00C32C35">
        <w:t>51</w:t>
      </w:r>
      <w:r w:rsidRPr="00C32C35">
        <w:t>, следующие изменения:</w:t>
      </w:r>
    </w:p>
    <w:p w14:paraId="295713FE" w14:textId="7DC12682" w:rsidR="00D55328" w:rsidRPr="00C32C35" w:rsidRDefault="00D55328" w:rsidP="00C32C35">
      <w:pPr>
        <w:tabs>
          <w:tab w:val="left" w:pos="1080"/>
          <w:tab w:val="center" w:pos="2241"/>
        </w:tabs>
        <w:ind w:firstLine="709"/>
        <w:jc w:val="both"/>
      </w:pPr>
      <w:r w:rsidRPr="00C32C35">
        <w:t xml:space="preserve">1.1. </w:t>
      </w:r>
      <w:r w:rsidR="00A260B4" w:rsidRPr="00C32C35">
        <w:t>абзац 5 пункта 3</w:t>
      </w:r>
      <w:r w:rsidR="00A1235A" w:rsidRPr="00C32C35">
        <w:t xml:space="preserve"> «</w:t>
      </w:r>
      <w:r w:rsidR="00A260B4" w:rsidRPr="00C32C35">
        <w:t>Средняя стоимость путевки в санаторно-курортные учреждения, расположенные на территории области, определяется на основании справки, выдаваемой Учреждением профсоюзов «Псковпрофкурорт» исключить</w:t>
      </w:r>
      <w:r w:rsidR="00E079F2" w:rsidRPr="00C32C35">
        <w:t>;</w:t>
      </w:r>
    </w:p>
    <w:p w14:paraId="3AFD30EA" w14:textId="31560E7B" w:rsidR="00E079F2" w:rsidRPr="00C32C35" w:rsidRDefault="00E079F2" w:rsidP="00C32C35">
      <w:pPr>
        <w:ind w:firstLine="709"/>
        <w:jc w:val="both"/>
      </w:pPr>
      <w:r w:rsidRPr="00C32C35">
        <w:t xml:space="preserve">2. </w:t>
      </w:r>
      <w:r w:rsidR="00A260B4" w:rsidRPr="00C32C35">
        <w:t>Настоящее постановление вступает в силу со дня его подписания и распространяется на правоотношения, возникшие с 01 января 2025 года.</w:t>
      </w:r>
    </w:p>
    <w:p w14:paraId="56E7C389" w14:textId="77777777" w:rsidR="00A260B4" w:rsidRPr="00C32C35" w:rsidRDefault="00E079F2" w:rsidP="00C32C35">
      <w:pPr>
        <w:ind w:firstLine="709"/>
        <w:jc w:val="both"/>
      </w:pPr>
      <w:r w:rsidRPr="00C32C35">
        <w:t>3</w:t>
      </w:r>
      <w:r w:rsidR="00264A6C" w:rsidRPr="00C32C35">
        <w:t xml:space="preserve">. </w:t>
      </w:r>
      <w:r w:rsidR="00A260B4" w:rsidRPr="00C32C35">
        <w:t>Контроль за исполнением настоящего постановления возложить на управляющего делами Администрации Печорского муниципального округа.</w:t>
      </w:r>
    </w:p>
    <w:p w14:paraId="0B3F33C0" w14:textId="1445553C" w:rsidR="00DE1E2D" w:rsidRPr="00C32C35" w:rsidRDefault="00DE1E2D" w:rsidP="00C32C35">
      <w:pPr>
        <w:tabs>
          <w:tab w:val="left" w:pos="1080"/>
          <w:tab w:val="center" w:pos="2241"/>
        </w:tabs>
        <w:ind w:firstLine="709"/>
        <w:jc w:val="both"/>
      </w:pPr>
    </w:p>
    <w:p w14:paraId="6C78D25B" w14:textId="77777777" w:rsidR="00C32C35" w:rsidRPr="00C32C35" w:rsidRDefault="00C32C35" w:rsidP="00C32C35">
      <w:pPr>
        <w:tabs>
          <w:tab w:val="left" w:pos="1080"/>
          <w:tab w:val="center" w:pos="2241"/>
        </w:tabs>
        <w:ind w:firstLine="709"/>
        <w:jc w:val="both"/>
      </w:pPr>
    </w:p>
    <w:p w14:paraId="722AEC5C" w14:textId="77777777" w:rsidR="00C32C35" w:rsidRPr="00C32C35" w:rsidRDefault="00C32C35" w:rsidP="00C32C35">
      <w:pPr>
        <w:tabs>
          <w:tab w:val="left" w:pos="1080"/>
          <w:tab w:val="center" w:pos="2241"/>
        </w:tabs>
        <w:ind w:firstLine="709"/>
        <w:jc w:val="both"/>
      </w:pPr>
    </w:p>
    <w:p w14:paraId="12B0F284" w14:textId="37D6884B" w:rsidR="00DE1E2D" w:rsidRPr="00C32C35" w:rsidRDefault="00DE1E2D" w:rsidP="00C32C35">
      <w:pPr>
        <w:tabs>
          <w:tab w:val="left" w:pos="1080"/>
          <w:tab w:val="center" w:pos="2241"/>
        </w:tabs>
        <w:jc w:val="both"/>
      </w:pPr>
      <w:r w:rsidRPr="00C32C35">
        <w:t xml:space="preserve">Глава Печорского муниципального округа               </w:t>
      </w:r>
      <w:bookmarkStart w:id="0" w:name="_GoBack"/>
      <w:r w:rsidRPr="00C32C35">
        <w:t xml:space="preserve">                                                  </w:t>
      </w:r>
      <w:r w:rsidR="00CC66F2" w:rsidRPr="00C32C35">
        <w:t xml:space="preserve">  </w:t>
      </w:r>
      <w:r w:rsidRPr="00C32C35">
        <w:t>В.А. Зайцев</w:t>
      </w:r>
    </w:p>
    <w:p w14:paraId="394B7545" w14:textId="566AA072" w:rsidR="00E079F2" w:rsidRPr="00C32C35" w:rsidRDefault="00C32C35" w:rsidP="00C32C35">
      <w:pPr>
        <w:tabs>
          <w:tab w:val="left" w:pos="7380"/>
        </w:tabs>
        <w:suppressAutoHyphens w:val="0"/>
        <w:overflowPunct w:val="0"/>
        <w:autoSpaceDE w:val="0"/>
        <w:autoSpaceDN w:val="0"/>
        <w:adjustRightInd w:val="0"/>
        <w:ind w:right="367"/>
        <w:jc w:val="both"/>
        <w:textAlignment w:val="baseline"/>
        <w:rPr>
          <w:lang w:eastAsia="ru-RU"/>
        </w:rPr>
      </w:pPr>
      <w:r w:rsidRPr="00C32C35">
        <w:rPr>
          <w:lang w:eastAsia="ru-RU"/>
        </w:rPr>
        <w:t>Верно</w:t>
      </w:r>
    </w:p>
    <w:p w14:paraId="64013F1E" w14:textId="37EBDB6B" w:rsidR="00E079F2" w:rsidRPr="00C32C35" w:rsidRDefault="00E079F2" w:rsidP="00C32C35">
      <w:pPr>
        <w:tabs>
          <w:tab w:val="left" w:pos="1080"/>
          <w:tab w:val="center" w:pos="2241"/>
        </w:tabs>
        <w:jc w:val="both"/>
        <w:rPr>
          <w:lang w:eastAsia="ru-RU"/>
        </w:rPr>
      </w:pPr>
      <w:r w:rsidRPr="00C32C35">
        <w:rPr>
          <w:lang w:eastAsia="ru-RU"/>
        </w:rPr>
        <w:t xml:space="preserve">Управляющий делами                                                </w:t>
      </w:r>
      <w:bookmarkEnd w:id="0"/>
      <w:r w:rsidRPr="00C32C35">
        <w:rPr>
          <w:lang w:eastAsia="ru-RU"/>
        </w:rPr>
        <w:t xml:space="preserve">                             </w:t>
      </w:r>
      <w:r w:rsidR="00CC66F2" w:rsidRPr="00C32C35">
        <w:rPr>
          <w:lang w:eastAsia="ru-RU"/>
        </w:rPr>
        <w:t xml:space="preserve">                 </w:t>
      </w:r>
      <w:r w:rsidRPr="00C32C35">
        <w:rPr>
          <w:lang w:eastAsia="ru-RU"/>
        </w:rPr>
        <w:t>А.Л. Мирошниченко</w:t>
      </w:r>
    </w:p>
    <w:sectPr w:rsidR="00E079F2" w:rsidRPr="00C32C35" w:rsidSect="00487140">
      <w:headerReference w:type="default" r:id="rId10"/>
      <w:pgSz w:w="11905" w:h="16837" w:code="9"/>
      <w:pgMar w:top="1021" w:right="851" w:bottom="993" w:left="153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C379A" w14:textId="77777777" w:rsidR="00A04FAC" w:rsidRDefault="00A04FAC" w:rsidP="004F7927">
      <w:r>
        <w:separator/>
      </w:r>
    </w:p>
  </w:endnote>
  <w:endnote w:type="continuationSeparator" w:id="0">
    <w:p w14:paraId="1BE474DF" w14:textId="77777777" w:rsidR="00A04FAC" w:rsidRDefault="00A04FAC" w:rsidP="004F7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3A97A" w14:textId="77777777" w:rsidR="00A04FAC" w:rsidRDefault="00A04FAC" w:rsidP="004F7927">
      <w:r>
        <w:separator/>
      </w:r>
    </w:p>
  </w:footnote>
  <w:footnote w:type="continuationSeparator" w:id="0">
    <w:p w14:paraId="38C5E170" w14:textId="77777777" w:rsidR="00A04FAC" w:rsidRDefault="00A04FAC" w:rsidP="004F7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5773D" w14:textId="77777777" w:rsidR="00C172D3" w:rsidRDefault="00C172D3">
    <w:pPr>
      <w:pStyle w:val="ac"/>
      <w:jc w:val="center"/>
    </w:pPr>
  </w:p>
  <w:p w14:paraId="7B7C3D57" w14:textId="77777777" w:rsidR="00C172D3" w:rsidRDefault="00C172D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2E358B"/>
    <w:multiLevelType w:val="hybridMultilevel"/>
    <w:tmpl w:val="A9B8A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B7EA4"/>
    <w:multiLevelType w:val="hybridMultilevel"/>
    <w:tmpl w:val="3DA2CE5C"/>
    <w:lvl w:ilvl="0" w:tplc="ABE8631A">
      <w:start w:val="1"/>
      <w:numFmt w:val="decimal"/>
      <w:lvlText w:val="%1."/>
      <w:lvlJc w:val="left"/>
      <w:pPr>
        <w:ind w:left="44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67" w:hanging="360"/>
      </w:pPr>
    </w:lvl>
    <w:lvl w:ilvl="2" w:tplc="0419001B" w:tentative="1">
      <w:start w:val="1"/>
      <w:numFmt w:val="lowerRoman"/>
      <w:lvlText w:val="%3."/>
      <w:lvlJc w:val="right"/>
      <w:pPr>
        <w:ind w:left="1887" w:hanging="180"/>
      </w:pPr>
    </w:lvl>
    <w:lvl w:ilvl="3" w:tplc="0419000F" w:tentative="1">
      <w:start w:val="1"/>
      <w:numFmt w:val="decimal"/>
      <w:lvlText w:val="%4."/>
      <w:lvlJc w:val="left"/>
      <w:pPr>
        <w:ind w:left="2607" w:hanging="360"/>
      </w:pPr>
    </w:lvl>
    <w:lvl w:ilvl="4" w:tplc="04190019" w:tentative="1">
      <w:start w:val="1"/>
      <w:numFmt w:val="lowerLetter"/>
      <w:lvlText w:val="%5."/>
      <w:lvlJc w:val="left"/>
      <w:pPr>
        <w:ind w:left="3327" w:hanging="360"/>
      </w:pPr>
    </w:lvl>
    <w:lvl w:ilvl="5" w:tplc="0419001B" w:tentative="1">
      <w:start w:val="1"/>
      <w:numFmt w:val="lowerRoman"/>
      <w:lvlText w:val="%6."/>
      <w:lvlJc w:val="right"/>
      <w:pPr>
        <w:ind w:left="4047" w:hanging="180"/>
      </w:pPr>
    </w:lvl>
    <w:lvl w:ilvl="6" w:tplc="0419000F" w:tentative="1">
      <w:start w:val="1"/>
      <w:numFmt w:val="decimal"/>
      <w:lvlText w:val="%7."/>
      <w:lvlJc w:val="left"/>
      <w:pPr>
        <w:ind w:left="4767" w:hanging="360"/>
      </w:pPr>
    </w:lvl>
    <w:lvl w:ilvl="7" w:tplc="04190019" w:tentative="1">
      <w:start w:val="1"/>
      <w:numFmt w:val="lowerLetter"/>
      <w:lvlText w:val="%8."/>
      <w:lvlJc w:val="left"/>
      <w:pPr>
        <w:ind w:left="5487" w:hanging="360"/>
      </w:pPr>
    </w:lvl>
    <w:lvl w:ilvl="8" w:tplc="041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3" w15:restartNumberingAfterBreak="0">
    <w:nsid w:val="1C953E9E"/>
    <w:multiLevelType w:val="hybridMultilevel"/>
    <w:tmpl w:val="3DA2CE5C"/>
    <w:lvl w:ilvl="0" w:tplc="ABE8631A">
      <w:start w:val="1"/>
      <w:numFmt w:val="decimal"/>
      <w:lvlText w:val="%1."/>
      <w:lvlJc w:val="left"/>
      <w:pPr>
        <w:ind w:left="14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9F05A1"/>
    <w:multiLevelType w:val="hybridMultilevel"/>
    <w:tmpl w:val="3DA2CE5C"/>
    <w:lvl w:ilvl="0" w:tplc="ABE8631A">
      <w:start w:val="1"/>
      <w:numFmt w:val="decimal"/>
      <w:lvlText w:val="%1."/>
      <w:lvlJc w:val="left"/>
      <w:pPr>
        <w:ind w:left="144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B47989"/>
    <w:multiLevelType w:val="hybridMultilevel"/>
    <w:tmpl w:val="3DA2CE5C"/>
    <w:lvl w:ilvl="0" w:tplc="ABE8631A">
      <w:start w:val="1"/>
      <w:numFmt w:val="decimal"/>
      <w:lvlText w:val="%1."/>
      <w:lvlJc w:val="left"/>
      <w:pPr>
        <w:ind w:left="144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CC2B2F"/>
    <w:multiLevelType w:val="hybridMultilevel"/>
    <w:tmpl w:val="3DA2CE5C"/>
    <w:lvl w:ilvl="0" w:tplc="ABE8631A">
      <w:start w:val="1"/>
      <w:numFmt w:val="decimal"/>
      <w:lvlText w:val="%1."/>
      <w:lvlJc w:val="left"/>
      <w:pPr>
        <w:ind w:left="14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3B7125FB"/>
    <w:multiLevelType w:val="hybridMultilevel"/>
    <w:tmpl w:val="77686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B46B9"/>
    <w:multiLevelType w:val="hybridMultilevel"/>
    <w:tmpl w:val="4998D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3D50BC"/>
    <w:multiLevelType w:val="hybridMultilevel"/>
    <w:tmpl w:val="60065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35645"/>
    <w:multiLevelType w:val="hybridMultilevel"/>
    <w:tmpl w:val="C68EC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041A9A"/>
    <w:multiLevelType w:val="hybridMultilevel"/>
    <w:tmpl w:val="98905E0E"/>
    <w:lvl w:ilvl="0" w:tplc="6BD2B790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DDF02EF"/>
    <w:multiLevelType w:val="hybridMultilevel"/>
    <w:tmpl w:val="3DA2CE5C"/>
    <w:lvl w:ilvl="0" w:tplc="ABE8631A">
      <w:start w:val="1"/>
      <w:numFmt w:val="decimal"/>
      <w:lvlText w:val="%1."/>
      <w:lvlJc w:val="left"/>
      <w:pPr>
        <w:ind w:left="144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DF54B27"/>
    <w:multiLevelType w:val="hybridMultilevel"/>
    <w:tmpl w:val="C91250E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667570F"/>
    <w:multiLevelType w:val="hybridMultilevel"/>
    <w:tmpl w:val="43F20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80518"/>
    <w:multiLevelType w:val="hybridMultilevel"/>
    <w:tmpl w:val="3DA2CE5C"/>
    <w:lvl w:ilvl="0" w:tplc="ABE8631A">
      <w:start w:val="1"/>
      <w:numFmt w:val="decimal"/>
      <w:lvlText w:val="%1."/>
      <w:lvlJc w:val="left"/>
      <w:pPr>
        <w:ind w:left="144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397925"/>
    <w:multiLevelType w:val="hybridMultilevel"/>
    <w:tmpl w:val="B2609E5E"/>
    <w:lvl w:ilvl="0" w:tplc="9FCA780A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3"/>
  </w:num>
  <w:num w:numId="3">
    <w:abstractNumId w:val="16"/>
  </w:num>
  <w:num w:numId="4">
    <w:abstractNumId w:val="3"/>
  </w:num>
  <w:num w:numId="5">
    <w:abstractNumId w:val="15"/>
  </w:num>
  <w:num w:numId="6">
    <w:abstractNumId w:val="11"/>
  </w:num>
  <w:num w:numId="7">
    <w:abstractNumId w:val="6"/>
  </w:num>
  <w:num w:numId="8">
    <w:abstractNumId w:val="12"/>
  </w:num>
  <w:num w:numId="9">
    <w:abstractNumId w:val="2"/>
  </w:num>
  <w:num w:numId="10">
    <w:abstractNumId w:val="5"/>
  </w:num>
  <w:num w:numId="11">
    <w:abstractNumId w:val="4"/>
  </w:num>
  <w:num w:numId="12">
    <w:abstractNumId w:val="0"/>
  </w:num>
  <w:num w:numId="13">
    <w:abstractNumId w:val="8"/>
  </w:num>
  <w:num w:numId="14">
    <w:abstractNumId w:val="14"/>
  </w:num>
  <w:num w:numId="15">
    <w:abstractNumId w:val="10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0F1"/>
    <w:rsid w:val="00001DB5"/>
    <w:rsid w:val="00003BDE"/>
    <w:rsid w:val="000053EB"/>
    <w:rsid w:val="00035216"/>
    <w:rsid w:val="000454E4"/>
    <w:rsid w:val="00054A97"/>
    <w:rsid w:val="000636A1"/>
    <w:rsid w:val="00074DD1"/>
    <w:rsid w:val="00085698"/>
    <w:rsid w:val="000903EB"/>
    <w:rsid w:val="000A33F3"/>
    <w:rsid w:val="000A571A"/>
    <w:rsid w:val="000B7EF7"/>
    <w:rsid w:val="000D1F23"/>
    <w:rsid w:val="000D392A"/>
    <w:rsid w:val="000F264A"/>
    <w:rsid w:val="00102048"/>
    <w:rsid w:val="00110A9F"/>
    <w:rsid w:val="00114D87"/>
    <w:rsid w:val="0013785D"/>
    <w:rsid w:val="001472DB"/>
    <w:rsid w:val="0015463C"/>
    <w:rsid w:val="00167695"/>
    <w:rsid w:val="0019708C"/>
    <w:rsid w:val="001A7681"/>
    <w:rsid w:val="001C47D9"/>
    <w:rsid w:val="001C4AA3"/>
    <w:rsid w:val="001C75DF"/>
    <w:rsid w:val="001D170B"/>
    <w:rsid w:val="001D769D"/>
    <w:rsid w:val="001F64BD"/>
    <w:rsid w:val="001F6D5C"/>
    <w:rsid w:val="0020462D"/>
    <w:rsid w:val="002177E1"/>
    <w:rsid w:val="00217D7B"/>
    <w:rsid w:val="002377DD"/>
    <w:rsid w:val="00242607"/>
    <w:rsid w:val="00250AD4"/>
    <w:rsid w:val="0026335B"/>
    <w:rsid w:val="00264A6C"/>
    <w:rsid w:val="002666F4"/>
    <w:rsid w:val="00272066"/>
    <w:rsid w:val="00272561"/>
    <w:rsid w:val="00283E61"/>
    <w:rsid w:val="00285341"/>
    <w:rsid w:val="00286149"/>
    <w:rsid w:val="002918BA"/>
    <w:rsid w:val="00295C91"/>
    <w:rsid w:val="00297C58"/>
    <w:rsid w:val="002A2388"/>
    <w:rsid w:val="002C5964"/>
    <w:rsid w:val="002C7045"/>
    <w:rsid w:val="002C7FF7"/>
    <w:rsid w:val="002D0F52"/>
    <w:rsid w:val="002E0C61"/>
    <w:rsid w:val="0030210B"/>
    <w:rsid w:val="00314F38"/>
    <w:rsid w:val="00317A42"/>
    <w:rsid w:val="00336E94"/>
    <w:rsid w:val="00344F3B"/>
    <w:rsid w:val="00354EA0"/>
    <w:rsid w:val="00357ABA"/>
    <w:rsid w:val="003726CB"/>
    <w:rsid w:val="00377938"/>
    <w:rsid w:val="003819F7"/>
    <w:rsid w:val="0039005B"/>
    <w:rsid w:val="00391CEF"/>
    <w:rsid w:val="00394B26"/>
    <w:rsid w:val="003B228C"/>
    <w:rsid w:val="003D2769"/>
    <w:rsid w:val="003E4FF5"/>
    <w:rsid w:val="003E6966"/>
    <w:rsid w:val="004058FB"/>
    <w:rsid w:val="00405935"/>
    <w:rsid w:val="004137DB"/>
    <w:rsid w:val="00415BB4"/>
    <w:rsid w:val="00423779"/>
    <w:rsid w:val="00426F91"/>
    <w:rsid w:val="004316BB"/>
    <w:rsid w:val="00443079"/>
    <w:rsid w:val="00444290"/>
    <w:rsid w:val="00447D2D"/>
    <w:rsid w:val="00453D73"/>
    <w:rsid w:val="004578A1"/>
    <w:rsid w:val="00465546"/>
    <w:rsid w:val="004704D1"/>
    <w:rsid w:val="00480D0F"/>
    <w:rsid w:val="00487140"/>
    <w:rsid w:val="00492C5F"/>
    <w:rsid w:val="0049694A"/>
    <w:rsid w:val="004A289F"/>
    <w:rsid w:val="004A40E4"/>
    <w:rsid w:val="004B5816"/>
    <w:rsid w:val="004B7398"/>
    <w:rsid w:val="004C23E0"/>
    <w:rsid w:val="004C3641"/>
    <w:rsid w:val="004C4E7E"/>
    <w:rsid w:val="004D4BBE"/>
    <w:rsid w:val="004E1497"/>
    <w:rsid w:val="004E3A7F"/>
    <w:rsid w:val="004E3B4E"/>
    <w:rsid w:val="004F7927"/>
    <w:rsid w:val="005020F1"/>
    <w:rsid w:val="005035DF"/>
    <w:rsid w:val="0051635C"/>
    <w:rsid w:val="00540704"/>
    <w:rsid w:val="00546E3D"/>
    <w:rsid w:val="005529A5"/>
    <w:rsid w:val="005571FD"/>
    <w:rsid w:val="00567AA8"/>
    <w:rsid w:val="00567F43"/>
    <w:rsid w:val="00572487"/>
    <w:rsid w:val="005854D5"/>
    <w:rsid w:val="005B0E15"/>
    <w:rsid w:val="005B241C"/>
    <w:rsid w:val="005B26B3"/>
    <w:rsid w:val="005D1C19"/>
    <w:rsid w:val="005D29E6"/>
    <w:rsid w:val="005D7758"/>
    <w:rsid w:val="005E0141"/>
    <w:rsid w:val="005E0637"/>
    <w:rsid w:val="005E40CB"/>
    <w:rsid w:val="005E7736"/>
    <w:rsid w:val="005F4DD9"/>
    <w:rsid w:val="00640302"/>
    <w:rsid w:val="00674AA8"/>
    <w:rsid w:val="006A55DA"/>
    <w:rsid w:val="006D2D61"/>
    <w:rsid w:val="006E1A8B"/>
    <w:rsid w:val="006F2AE3"/>
    <w:rsid w:val="00701912"/>
    <w:rsid w:val="007024D3"/>
    <w:rsid w:val="0070314C"/>
    <w:rsid w:val="007037DF"/>
    <w:rsid w:val="007046A6"/>
    <w:rsid w:val="007116DA"/>
    <w:rsid w:val="007209DD"/>
    <w:rsid w:val="00735365"/>
    <w:rsid w:val="00745FBE"/>
    <w:rsid w:val="00766549"/>
    <w:rsid w:val="00772F87"/>
    <w:rsid w:val="00773E53"/>
    <w:rsid w:val="00792E18"/>
    <w:rsid w:val="007A3F7A"/>
    <w:rsid w:val="007A5B50"/>
    <w:rsid w:val="007B2C9B"/>
    <w:rsid w:val="007C3743"/>
    <w:rsid w:val="007C507D"/>
    <w:rsid w:val="007C5E83"/>
    <w:rsid w:val="007D1532"/>
    <w:rsid w:val="007D6376"/>
    <w:rsid w:val="007E5AD5"/>
    <w:rsid w:val="007F05DA"/>
    <w:rsid w:val="007F41DF"/>
    <w:rsid w:val="007F7F4E"/>
    <w:rsid w:val="008241D8"/>
    <w:rsid w:val="00824824"/>
    <w:rsid w:val="00861651"/>
    <w:rsid w:val="00862AEC"/>
    <w:rsid w:val="00862C16"/>
    <w:rsid w:val="00863CCF"/>
    <w:rsid w:val="00864CAD"/>
    <w:rsid w:val="008807D3"/>
    <w:rsid w:val="0088240A"/>
    <w:rsid w:val="00885270"/>
    <w:rsid w:val="00893210"/>
    <w:rsid w:val="00895E7D"/>
    <w:rsid w:val="008A66D1"/>
    <w:rsid w:val="008B4704"/>
    <w:rsid w:val="008B535E"/>
    <w:rsid w:val="008B5B8A"/>
    <w:rsid w:val="008D392A"/>
    <w:rsid w:val="008F003F"/>
    <w:rsid w:val="008F7F8C"/>
    <w:rsid w:val="009060E5"/>
    <w:rsid w:val="0091791E"/>
    <w:rsid w:val="009221CC"/>
    <w:rsid w:val="00924D25"/>
    <w:rsid w:val="009443BE"/>
    <w:rsid w:val="00946529"/>
    <w:rsid w:val="00947C30"/>
    <w:rsid w:val="00951CF8"/>
    <w:rsid w:val="00966A91"/>
    <w:rsid w:val="00971941"/>
    <w:rsid w:val="00972665"/>
    <w:rsid w:val="009738A0"/>
    <w:rsid w:val="009837B1"/>
    <w:rsid w:val="00995B8F"/>
    <w:rsid w:val="009965AC"/>
    <w:rsid w:val="009A7950"/>
    <w:rsid w:val="009A7A2A"/>
    <w:rsid w:val="009B6627"/>
    <w:rsid w:val="009E798F"/>
    <w:rsid w:val="00A04FAC"/>
    <w:rsid w:val="00A059D8"/>
    <w:rsid w:val="00A05EC7"/>
    <w:rsid w:val="00A1235A"/>
    <w:rsid w:val="00A260B4"/>
    <w:rsid w:val="00A27692"/>
    <w:rsid w:val="00A30325"/>
    <w:rsid w:val="00A307FE"/>
    <w:rsid w:val="00A36BE3"/>
    <w:rsid w:val="00A43242"/>
    <w:rsid w:val="00A53E98"/>
    <w:rsid w:val="00A54F40"/>
    <w:rsid w:val="00A57B24"/>
    <w:rsid w:val="00A60F1D"/>
    <w:rsid w:val="00A61FB7"/>
    <w:rsid w:val="00A7368F"/>
    <w:rsid w:val="00A75DEE"/>
    <w:rsid w:val="00A84D64"/>
    <w:rsid w:val="00AA07A0"/>
    <w:rsid w:val="00AA29B4"/>
    <w:rsid w:val="00AA7CA6"/>
    <w:rsid w:val="00AB2607"/>
    <w:rsid w:val="00AB4207"/>
    <w:rsid w:val="00AB5BFE"/>
    <w:rsid w:val="00AB7B9A"/>
    <w:rsid w:val="00AC0125"/>
    <w:rsid w:val="00AC4EA1"/>
    <w:rsid w:val="00AE614F"/>
    <w:rsid w:val="00AE6AA1"/>
    <w:rsid w:val="00B15D3F"/>
    <w:rsid w:val="00B17785"/>
    <w:rsid w:val="00B26BF3"/>
    <w:rsid w:val="00B33626"/>
    <w:rsid w:val="00B57B35"/>
    <w:rsid w:val="00B57BD2"/>
    <w:rsid w:val="00B83834"/>
    <w:rsid w:val="00B968F2"/>
    <w:rsid w:val="00BA3817"/>
    <w:rsid w:val="00BB091B"/>
    <w:rsid w:val="00BC413F"/>
    <w:rsid w:val="00BD02CB"/>
    <w:rsid w:val="00BE6E1F"/>
    <w:rsid w:val="00BF3242"/>
    <w:rsid w:val="00C027ED"/>
    <w:rsid w:val="00C03963"/>
    <w:rsid w:val="00C10376"/>
    <w:rsid w:val="00C15B28"/>
    <w:rsid w:val="00C172D3"/>
    <w:rsid w:val="00C211F5"/>
    <w:rsid w:val="00C21ABD"/>
    <w:rsid w:val="00C22F5B"/>
    <w:rsid w:val="00C32C35"/>
    <w:rsid w:val="00C33613"/>
    <w:rsid w:val="00C61CE5"/>
    <w:rsid w:val="00C82F8D"/>
    <w:rsid w:val="00C955D9"/>
    <w:rsid w:val="00CA54D7"/>
    <w:rsid w:val="00CC195D"/>
    <w:rsid w:val="00CC3EC9"/>
    <w:rsid w:val="00CC66F2"/>
    <w:rsid w:val="00CC7E0A"/>
    <w:rsid w:val="00CD4F1B"/>
    <w:rsid w:val="00CD64D9"/>
    <w:rsid w:val="00CD717C"/>
    <w:rsid w:val="00D11816"/>
    <w:rsid w:val="00D26F56"/>
    <w:rsid w:val="00D27C70"/>
    <w:rsid w:val="00D330C6"/>
    <w:rsid w:val="00D36B5D"/>
    <w:rsid w:val="00D401CF"/>
    <w:rsid w:val="00D55328"/>
    <w:rsid w:val="00D63847"/>
    <w:rsid w:val="00D67F19"/>
    <w:rsid w:val="00D740DC"/>
    <w:rsid w:val="00D87AE6"/>
    <w:rsid w:val="00D979A8"/>
    <w:rsid w:val="00DB13B6"/>
    <w:rsid w:val="00DB4F4B"/>
    <w:rsid w:val="00DB78C7"/>
    <w:rsid w:val="00DC3314"/>
    <w:rsid w:val="00DC39E5"/>
    <w:rsid w:val="00DD575B"/>
    <w:rsid w:val="00DE1E2D"/>
    <w:rsid w:val="00DF7DF2"/>
    <w:rsid w:val="00E04F8E"/>
    <w:rsid w:val="00E079F2"/>
    <w:rsid w:val="00E15756"/>
    <w:rsid w:val="00E21BF8"/>
    <w:rsid w:val="00E31E1F"/>
    <w:rsid w:val="00E34136"/>
    <w:rsid w:val="00E36A94"/>
    <w:rsid w:val="00E442B2"/>
    <w:rsid w:val="00E45B41"/>
    <w:rsid w:val="00E626A9"/>
    <w:rsid w:val="00E672EA"/>
    <w:rsid w:val="00E84326"/>
    <w:rsid w:val="00E868CB"/>
    <w:rsid w:val="00EA6991"/>
    <w:rsid w:val="00EB06C8"/>
    <w:rsid w:val="00EB1855"/>
    <w:rsid w:val="00EB1B53"/>
    <w:rsid w:val="00EB76EB"/>
    <w:rsid w:val="00EC4EF2"/>
    <w:rsid w:val="00EC6028"/>
    <w:rsid w:val="00ED6BD5"/>
    <w:rsid w:val="00EE312D"/>
    <w:rsid w:val="00EF648B"/>
    <w:rsid w:val="00F0172B"/>
    <w:rsid w:val="00F11022"/>
    <w:rsid w:val="00F16765"/>
    <w:rsid w:val="00F16EB4"/>
    <w:rsid w:val="00F45F27"/>
    <w:rsid w:val="00F463A6"/>
    <w:rsid w:val="00F50B8B"/>
    <w:rsid w:val="00F511EA"/>
    <w:rsid w:val="00F537A7"/>
    <w:rsid w:val="00F70683"/>
    <w:rsid w:val="00F728BA"/>
    <w:rsid w:val="00F8077E"/>
    <w:rsid w:val="00F91CDC"/>
    <w:rsid w:val="00F91E28"/>
    <w:rsid w:val="00FA156B"/>
    <w:rsid w:val="00FB0818"/>
    <w:rsid w:val="00FC560A"/>
    <w:rsid w:val="00FC5B6A"/>
    <w:rsid w:val="00FD3D12"/>
    <w:rsid w:val="00FE4941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1EA31A"/>
  <w15:docId w15:val="{5FCE083A-3E04-43AF-A376-01F89827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8A1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D330C6"/>
    <w:pPr>
      <w:keepNext/>
      <w:numPr>
        <w:ilvl w:val="2"/>
        <w:numId w:val="12"/>
      </w:numPr>
      <w:suppressAutoHyphens w:val="0"/>
      <w:ind w:left="-360" w:firstLine="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330C6"/>
    <w:pPr>
      <w:keepNext/>
      <w:numPr>
        <w:ilvl w:val="3"/>
        <w:numId w:val="12"/>
      </w:numPr>
      <w:pBdr>
        <w:bottom w:val="single" w:sz="8" w:space="1" w:color="000000"/>
      </w:pBdr>
      <w:suppressAutoHyphens w:val="0"/>
      <w:ind w:left="-180" w:firstLine="0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578A1"/>
  </w:style>
  <w:style w:type="character" w:customStyle="1" w:styleId="1">
    <w:name w:val="Основной шрифт абзаца1"/>
    <w:rsid w:val="004578A1"/>
  </w:style>
  <w:style w:type="character" w:styleId="a3">
    <w:name w:val="Hyperlink"/>
    <w:basedOn w:val="1"/>
    <w:rsid w:val="004578A1"/>
    <w:rPr>
      <w:color w:val="0000FF"/>
      <w:u w:val="single"/>
    </w:rPr>
  </w:style>
  <w:style w:type="character" w:styleId="a4">
    <w:name w:val="Strong"/>
    <w:qFormat/>
    <w:rsid w:val="004578A1"/>
    <w:rPr>
      <w:b/>
      <w:bCs/>
    </w:rPr>
  </w:style>
  <w:style w:type="paragraph" w:customStyle="1" w:styleId="10">
    <w:name w:val="Заголовок1"/>
    <w:basedOn w:val="a"/>
    <w:next w:val="a5"/>
    <w:rsid w:val="004578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4578A1"/>
    <w:pPr>
      <w:jc w:val="both"/>
    </w:pPr>
    <w:rPr>
      <w:sz w:val="28"/>
      <w:szCs w:val="20"/>
    </w:rPr>
  </w:style>
  <w:style w:type="paragraph" w:styleId="a6">
    <w:name w:val="List"/>
    <w:basedOn w:val="a5"/>
    <w:rsid w:val="004578A1"/>
    <w:rPr>
      <w:rFonts w:ascii="Arial" w:hAnsi="Arial" w:cs="Tahoma"/>
    </w:rPr>
  </w:style>
  <w:style w:type="paragraph" w:customStyle="1" w:styleId="11">
    <w:name w:val="Название1"/>
    <w:basedOn w:val="a"/>
    <w:rsid w:val="004578A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4578A1"/>
    <w:pPr>
      <w:suppressLineNumbers/>
    </w:pPr>
    <w:rPr>
      <w:rFonts w:ascii="Arial" w:hAnsi="Arial" w:cs="Tahoma"/>
    </w:rPr>
  </w:style>
  <w:style w:type="paragraph" w:styleId="a7">
    <w:name w:val="Balloon Text"/>
    <w:basedOn w:val="a"/>
    <w:rsid w:val="004578A1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5"/>
    <w:rsid w:val="004578A1"/>
  </w:style>
  <w:style w:type="paragraph" w:customStyle="1" w:styleId="a9">
    <w:name w:val="Содержимое таблицы"/>
    <w:basedOn w:val="a"/>
    <w:rsid w:val="004578A1"/>
    <w:pPr>
      <w:suppressLineNumbers/>
    </w:pPr>
  </w:style>
  <w:style w:type="paragraph" w:customStyle="1" w:styleId="aa">
    <w:name w:val="Заголовок таблицы"/>
    <w:basedOn w:val="a9"/>
    <w:rsid w:val="004578A1"/>
    <w:pPr>
      <w:jc w:val="center"/>
    </w:pPr>
    <w:rPr>
      <w:b/>
      <w:bCs/>
    </w:rPr>
  </w:style>
  <w:style w:type="table" w:styleId="ab">
    <w:name w:val="Table Grid"/>
    <w:basedOn w:val="a1"/>
    <w:uiPriority w:val="59"/>
    <w:rsid w:val="005020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nhideWhenUsed/>
    <w:rsid w:val="004F79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F7927"/>
    <w:rPr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4F79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F7927"/>
    <w:rPr>
      <w:sz w:val="24"/>
      <w:szCs w:val="24"/>
      <w:lang w:eastAsia="ar-SA"/>
    </w:rPr>
  </w:style>
  <w:style w:type="paragraph" w:customStyle="1" w:styleId="13">
    <w:name w:val="Обычный1"/>
    <w:rsid w:val="001C4AA3"/>
    <w:pPr>
      <w:suppressAutoHyphens/>
    </w:pPr>
    <w:rPr>
      <w:rFonts w:eastAsia="Arial"/>
      <w:kern w:val="1"/>
      <w:sz w:val="24"/>
      <w:lang w:eastAsia="ar-SA"/>
    </w:rPr>
  </w:style>
  <w:style w:type="paragraph" w:styleId="af0">
    <w:name w:val="List Paragraph"/>
    <w:basedOn w:val="a"/>
    <w:uiPriority w:val="34"/>
    <w:qFormat/>
    <w:rsid w:val="00A57B24"/>
    <w:pPr>
      <w:ind w:left="720"/>
      <w:contextualSpacing/>
    </w:pPr>
  </w:style>
  <w:style w:type="paragraph" w:customStyle="1" w:styleId="ConsPlusNormal">
    <w:name w:val="ConsPlusNormal"/>
    <w:rsid w:val="00966A91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D330C6"/>
    <w:rPr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D330C6"/>
    <w:rPr>
      <w:b/>
      <w:sz w:val="3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../../../../../../../../../../../../../../../../../../../../../../../../../&#1059;&#1087;&#1088;&#1072;&#1074;&#1083;&#1077;&#1085;&#1080;&#1077;%20&#1076;&#1077;&#1083;&#1072;&#1084;&#1080;/Downloads/pechory_r_coa_202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B402F-1A9C-4EF0-9AC5-A1C39F991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федеральному инспектору в Псковской области Аппарата уполномоченного представителя Президента  Российской Федерации</vt:lpstr>
    </vt:vector>
  </TitlesOfParts>
  <Company>Администрация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федеральному инспектору в Псковской области Аппарата уполномоченного представителя Президента  Российской Федерации</dc:title>
  <dc:creator>user</dc:creator>
  <cp:lastModifiedBy>admin_10_2</cp:lastModifiedBy>
  <cp:revision>2</cp:revision>
  <cp:lastPrinted>2025-01-15T08:30:00Z</cp:lastPrinted>
  <dcterms:created xsi:type="dcterms:W3CDTF">2025-01-15T08:42:00Z</dcterms:created>
  <dcterms:modified xsi:type="dcterms:W3CDTF">2025-01-15T08:42:00Z</dcterms:modified>
</cp:coreProperties>
</file>