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E7" w:rsidRPr="002315E7" w:rsidRDefault="005B2777" w:rsidP="002315E7">
      <w:pPr>
        <w:pStyle w:val="Standard"/>
        <w:jc w:val="center"/>
      </w:pPr>
      <w:r w:rsidRPr="003A5E7A">
        <w:rPr>
          <w:kern w:val="0"/>
          <w:sz w:val="24"/>
          <w:szCs w:val="24"/>
          <w:lang w:eastAsia="ru-RU"/>
        </w:rPr>
        <w:fldChar w:fldCharType="begin"/>
      </w:r>
      <w:r w:rsidR="003A5E7A" w:rsidRPr="003A5E7A">
        <w:rPr>
          <w:kern w:val="0"/>
          <w:sz w:val="24"/>
          <w:szCs w:val="24"/>
          <w:lang w:eastAsia="ru-RU"/>
        </w:rPr>
        <w:instrText xml:space="preserve"> INCLUDEPICTURE "C:\\Users\\Управление делами\\Downloads\\pechory_r_coa_2021.jpg" \* MERGEFORMATINET </w:instrText>
      </w:r>
      <w:r w:rsidRPr="003A5E7A"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000BB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B683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D685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 w:rsidR="00724DEB">
        <w:rPr>
          <w:kern w:val="0"/>
          <w:sz w:val="24"/>
          <w:szCs w:val="24"/>
          <w:lang w:eastAsia="ru-RU"/>
        </w:rPr>
        <w:fldChar w:fldCharType="begin"/>
      </w:r>
      <w:r w:rsidR="00724DE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24DEB">
        <w:rPr>
          <w:kern w:val="0"/>
          <w:sz w:val="24"/>
          <w:szCs w:val="24"/>
          <w:lang w:eastAsia="ru-RU"/>
        </w:rPr>
        <w:fldChar w:fldCharType="separate"/>
      </w:r>
      <w:r w:rsidR="0065614C">
        <w:rPr>
          <w:kern w:val="0"/>
          <w:sz w:val="24"/>
          <w:szCs w:val="24"/>
          <w:lang w:eastAsia="ru-RU"/>
        </w:rPr>
        <w:fldChar w:fldCharType="begin"/>
      </w:r>
      <w:r w:rsidR="0065614C">
        <w:rPr>
          <w:kern w:val="0"/>
          <w:sz w:val="24"/>
          <w:szCs w:val="24"/>
          <w:lang w:eastAsia="ru-RU"/>
        </w:rPr>
        <w:instrText xml:space="preserve"> </w:instrText>
      </w:r>
      <w:r w:rsidR="0065614C">
        <w:rPr>
          <w:kern w:val="0"/>
          <w:sz w:val="24"/>
          <w:szCs w:val="24"/>
          <w:lang w:eastAsia="ru-RU"/>
        </w:rPr>
        <w:instrText>INCLUDEPICTURE  "C:\\Users\\Управление делами\\Downloads\\pechory_r_coa_2021.jpg" \* MERGEFORMATINET</w:instrText>
      </w:r>
      <w:r w:rsidR="0065614C">
        <w:rPr>
          <w:kern w:val="0"/>
          <w:sz w:val="24"/>
          <w:szCs w:val="24"/>
          <w:lang w:eastAsia="ru-RU"/>
        </w:rPr>
        <w:instrText xml:space="preserve"> </w:instrText>
      </w:r>
      <w:r w:rsidR="0065614C">
        <w:rPr>
          <w:kern w:val="0"/>
          <w:sz w:val="24"/>
          <w:szCs w:val="24"/>
          <w:lang w:eastAsia="ru-RU"/>
        </w:rPr>
        <w:fldChar w:fldCharType="separate"/>
      </w:r>
      <w:r w:rsidR="0065614C">
        <w:rPr>
          <w:kern w:val="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pt;height:64.8pt">
            <v:imagedata r:id="rId8" r:href="rId9"/>
          </v:shape>
        </w:pict>
      </w:r>
      <w:r w:rsidR="0065614C">
        <w:rPr>
          <w:kern w:val="0"/>
          <w:sz w:val="24"/>
          <w:szCs w:val="24"/>
          <w:lang w:eastAsia="ru-RU"/>
        </w:rPr>
        <w:fldChar w:fldCharType="end"/>
      </w:r>
      <w:r w:rsidR="00724DEB"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 w:rsidRPr="003A5E7A">
        <w:rPr>
          <w:kern w:val="0"/>
          <w:sz w:val="24"/>
          <w:szCs w:val="24"/>
          <w:lang w:eastAsia="ru-RU"/>
        </w:rPr>
        <w:fldChar w:fldCharType="end"/>
      </w:r>
    </w:p>
    <w:p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986945">
        <w:rPr>
          <w:b/>
          <w:sz w:val="24"/>
          <w:szCs w:val="24"/>
          <w:u w:val="single"/>
        </w:rPr>
        <w:t>От          2024</w:t>
      </w:r>
      <w:r>
        <w:rPr>
          <w:b/>
          <w:sz w:val="24"/>
          <w:szCs w:val="24"/>
          <w:u w:val="single"/>
        </w:rPr>
        <w:t xml:space="preserve"> г.  №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2663B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ПРОЕКТ</w:t>
      </w:r>
    </w:p>
    <w:p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годов»:</w:t>
      </w:r>
    </w:p>
    <w:p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:rsidR="007465CF" w:rsidRDefault="003F1CA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:rsidR="00B96955" w:rsidRPr="00000BB4" w:rsidRDefault="00B96955" w:rsidP="003F1CA5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3F1CA5" w:rsidRPr="003F1CA5">
        <w:rPr>
          <w:sz w:val="24"/>
          <w:szCs w:val="24"/>
        </w:rPr>
        <w:t>1 084 648,4</w:t>
      </w:r>
      <w:r w:rsidRPr="00000BB4">
        <w:rPr>
          <w:sz w:val="24"/>
          <w:szCs w:val="24"/>
        </w:rPr>
        <w:t>тыс. руб., в том числе собственные доходы</w:t>
      </w:r>
      <w:r w:rsidR="006B574B" w:rsidRPr="00000BB4">
        <w:rPr>
          <w:sz w:val="24"/>
          <w:szCs w:val="24"/>
        </w:rPr>
        <w:t xml:space="preserve"> </w:t>
      </w:r>
      <w:r w:rsidR="00986945" w:rsidRPr="00000BB4">
        <w:rPr>
          <w:sz w:val="24"/>
          <w:szCs w:val="24"/>
        </w:rPr>
        <w:t>175 </w:t>
      </w:r>
      <w:r w:rsidR="00DA550D">
        <w:rPr>
          <w:sz w:val="24"/>
          <w:szCs w:val="24"/>
        </w:rPr>
        <w:t>479</w:t>
      </w:r>
      <w:r w:rsidR="00986945" w:rsidRPr="00000BB4">
        <w:rPr>
          <w:sz w:val="24"/>
          <w:szCs w:val="24"/>
        </w:rPr>
        <w:t>,2</w:t>
      </w:r>
      <w:r w:rsidRPr="00000BB4">
        <w:rPr>
          <w:sz w:val="24"/>
          <w:szCs w:val="24"/>
        </w:rPr>
        <w:t>тыс. руб.;</w:t>
      </w:r>
    </w:p>
    <w:p w:rsidR="00986945" w:rsidRPr="00000BB4" w:rsidRDefault="00986945" w:rsidP="003F1CA5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3F1CA5" w:rsidRPr="003F1CA5">
        <w:rPr>
          <w:sz w:val="24"/>
          <w:szCs w:val="24"/>
        </w:rPr>
        <w:t>1 103 558,1</w:t>
      </w:r>
      <w:r w:rsidRPr="00000BB4">
        <w:rPr>
          <w:sz w:val="24"/>
          <w:szCs w:val="24"/>
        </w:rPr>
        <w:t>тыс. руб.</w:t>
      </w:r>
    </w:p>
    <w:p w:rsidR="007465CF" w:rsidRDefault="007465CF" w:rsidP="00DA550D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95233C">
        <w:rPr>
          <w:sz w:val="24"/>
          <w:szCs w:val="24"/>
        </w:rPr>
        <w:t xml:space="preserve">18 909,7 тыс.руб. </w:t>
      </w:r>
    </w:p>
    <w:p w:rsidR="00DA550D" w:rsidRPr="003C1B14" w:rsidRDefault="00F6689A" w:rsidP="003C1B14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округа на 1 января 2025 года 2340,0 тыс. рублей, в том числе по муниципальным гарантиям 0,0 рублей.</w:t>
      </w:r>
    </w:p>
    <w:p w:rsidR="003F1CA5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:rsidR="00EF5DB0" w:rsidRPr="00AC0E9D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:rsidR="002E4910" w:rsidRDefault="00EF5DB0" w:rsidP="0060779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>год»</w:t>
      </w:r>
      <w:r w:rsidR="00607790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новой редакции к настоящему Решению.</w:t>
      </w:r>
    </w:p>
    <w:p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F5DB0" w:rsidRDefault="001C4D42" w:rsidP="00A01615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</w:t>
      </w:r>
      <w:r w:rsidR="00A01615">
        <w:rPr>
          <w:sz w:val="24"/>
          <w:szCs w:val="24"/>
        </w:rPr>
        <w:t xml:space="preserve"> </w:t>
      </w:r>
      <w:r w:rsidR="00A01615" w:rsidRPr="00A01615">
        <w:rPr>
          <w:sz w:val="24"/>
          <w:szCs w:val="24"/>
        </w:rPr>
        <w:t>909</w:t>
      </w:r>
      <w:r w:rsidR="00A01615">
        <w:rPr>
          <w:sz w:val="24"/>
          <w:szCs w:val="24"/>
        </w:rPr>
        <w:t xml:space="preserve"> </w:t>
      </w:r>
      <w:r w:rsidR="00A01615" w:rsidRPr="00A01615">
        <w:rPr>
          <w:sz w:val="24"/>
          <w:szCs w:val="24"/>
        </w:rPr>
        <w:t xml:space="preserve">169,2 </w:t>
      </w:r>
      <w:r w:rsidR="00EF5DB0">
        <w:rPr>
          <w:sz w:val="24"/>
          <w:szCs w:val="24"/>
        </w:rPr>
        <w:t xml:space="preserve"> </w:t>
      </w:r>
      <w:r w:rsidR="00607790">
        <w:rPr>
          <w:sz w:val="24"/>
          <w:szCs w:val="24"/>
        </w:rPr>
        <w:t xml:space="preserve"> </w:t>
      </w:r>
      <w:r w:rsidR="00EF5DB0" w:rsidRPr="00000BB4">
        <w:rPr>
          <w:sz w:val="24"/>
          <w:szCs w:val="24"/>
        </w:rPr>
        <w:t>тыс.руб. принять в новой редакции</w:t>
      </w:r>
      <w:r w:rsidR="006547D7" w:rsidRPr="00000BB4">
        <w:rPr>
          <w:sz w:val="24"/>
          <w:szCs w:val="24"/>
        </w:rPr>
        <w:t xml:space="preserve"> согласно приложению №3 к настоящему Решению</w:t>
      </w:r>
    </w:p>
    <w:p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:rsidR="00D10157" w:rsidRPr="005074DB" w:rsidRDefault="00D10157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 w:rsidRPr="00D10157">
        <w:rPr>
          <w:sz w:val="24"/>
          <w:szCs w:val="24"/>
        </w:rPr>
        <w:t>В статье 4</w:t>
      </w:r>
      <w:r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Pr="005074DB">
        <w:rPr>
          <w:sz w:val="24"/>
          <w:szCs w:val="24"/>
        </w:rPr>
        <w:t xml:space="preserve"> годов»</w:t>
      </w:r>
    </w:p>
    <w:p w:rsidR="003C1B14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547D7">
        <w:rPr>
          <w:sz w:val="24"/>
          <w:szCs w:val="24"/>
        </w:rPr>
        <w:t xml:space="preserve">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</w:t>
      </w:r>
      <w:r w:rsidR="009B1F54" w:rsidRPr="009B1F54">
        <w:t xml:space="preserve"> </w:t>
      </w:r>
      <w:r w:rsidR="003C68FB" w:rsidRPr="003C68FB">
        <w:rPr>
          <w:sz w:val="24"/>
          <w:szCs w:val="24"/>
        </w:rPr>
        <w:t>принять в новой редакции к настоящему Решению</w:t>
      </w:r>
    </w:p>
    <w:p w:rsidR="003C68FB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1B14">
        <w:rPr>
          <w:sz w:val="24"/>
          <w:szCs w:val="24"/>
        </w:rPr>
        <w:t xml:space="preserve">в </w:t>
      </w:r>
      <w:r w:rsidR="006547D7" w:rsidRPr="003C1B14">
        <w:rPr>
          <w:sz w:val="24"/>
          <w:szCs w:val="24"/>
        </w:rPr>
        <w:t xml:space="preserve">пункте </w:t>
      </w:r>
      <w:r w:rsidR="00D10157" w:rsidRPr="003C1B14">
        <w:rPr>
          <w:sz w:val="24"/>
          <w:szCs w:val="24"/>
        </w:rPr>
        <w:t>2 приложение №</w:t>
      </w:r>
      <w:r w:rsidR="005074DB" w:rsidRPr="003C1B14">
        <w:rPr>
          <w:sz w:val="24"/>
          <w:szCs w:val="24"/>
        </w:rPr>
        <w:t>8</w:t>
      </w:r>
      <w:r w:rsidR="00D10157" w:rsidRPr="003C1B14">
        <w:rPr>
          <w:sz w:val="24"/>
          <w:szCs w:val="24"/>
        </w:rPr>
        <w:t xml:space="preserve"> «</w:t>
      </w:r>
      <w:r w:rsidR="005074DB" w:rsidRPr="003C1B14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C1B14">
        <w:rPr>
          <w:sz w:val="24"/>
          <w:szCs w:val="24"/>
        </w:rPr>
        <w:t>расходов бюджета муниципального образования «Печорский муниципальный округ» на 2024 год»</w:t>
      </w:r>
      <w:r w:rsidR="003C68FB">
        <w:rPr>
          <w:sz w:val="24"/>
          <w:szCs w:val="24"/>
        </w:rPr>
        <w:t xml:space="preserve"> </w:t>
      </w:r>
      <w:r w:rsidR="00DB63E9" w:rsidRPr="003C68FB">
        <w:rPr>
          <w:sz w:val="24"/>
          <w:szCs w:val="24"/>
        </w:rPr>
        <w:t xml:space="preserve">принять в новой редакции к настоящему Решению </w:t>
      </w:r>
    </w:p>
    <w:p w:rsidR="0065614C" w:rsidRDefault="003C68FB" w:rsidP="0065614C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68FB">
        <w:rPr>
          <w:sz w:val="24"/>
          <w:szCs w:val="24"/>
        </w:rPr>
        <w:t xml:space="preserve">в </w:t>
      </w:r>
      <w:r w:rsidR="006547D7" w:rsidRPr="003C68FB">
        <w:rPr>
          <w:sz w:val="24"/>
          <w:szCs w:val="24"/>
        </w:rPr>
        <w:t xml:space="preserve">пункте </w:t>
      </w:r>
      <w:r w:rsidR="005074DB" w:rsidRPr="003C68FB">
        <w:rPr>
          <w:sz w:val="24"/>
          <w:szCs w:val="24"/>
        </w:rPr>
        <w:t xml:space="preserve"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на 2024 год» </w:t>
      </w:r>
      <w:r w:rsidR="002D4484" w:rsidRPr="003C68FB">
        <w:rPr>
          <w:sz w:val="24"/>
          <w:szCs w:val="24"/>
        </w:rPr>
        <w:t>принять в ново</w:t>
      </w:r>
      <w:r>
        <w:rPr>
          <w:sz w:val="24"/>
          <w:szCs w:val="24"/>
        </w:rPr>
        <w:t>й редакции к настоящему Решению</w:t>
      </w:r>
    </w:p>
    <w:p w:rsidR="0065614C" w:rsidRPr="0065614C" w:rsidRDefault="0065614C" w:rsidP="0065614C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65614C">
        <w:rPr>
          <w:sz w:val="24"/>
          <w:szCs w:val="24"/>
        </w:rPr>
        <w:t>в пункте 4 приложение №12 «Общий объем бюджетных ассигнований на исполнение публичных нормативных обязательств на 2024 год» принять в новой редакции к настоящему Решению</w:t>
      </w:r>
    </w:p>
    <w:p w:rsidR="00402D3A" w:rsidRDefault="00402D3A" w:rsidP="003A3C5C">
      <w:pPr>
        <w:pStyle w:val="Standard"/>
        <w:spacing w:line="228" w:lineRule="auto"/>
        <w:jc w:val="both"/>
        <w:rPr>
          <w:sz w:val="24"/>
          <w:szCs w:val="24"/>
        </w:rPr>
      </w:pPr>
    </w:p>
    <w:p w:rsidR="0099571D" w:rsidRPr="008D6851" w:rsidRDefault="003A3C5C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на 2024год»</w:t>
      </w:r>
      <w:r>
        <w:rPr>
          <w:sz w:val="24"/>
          <w:szCs w:val="24"/>
        </w:rPr>
        <w:t xml:space="preserve"> </w:t>
      </w:r>
      <w:r w:rsidRPr="003A3C5C">
        <w:rPr>
          <w:sz w:val="24"/>
          <w:szCs w:val="24"/>
        </w:rPr>
        <w:t>принять в новой редакции к настоящему Решению.</w:t>
      </w:r>
    </w:p>
    <w:p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:rsidR="0042663B" w:rsidRPr="0042663B" w:rsidRDefault="0042663B" w:rsidP="00A96476">
      <w:pPr>
        <w:pStyle w:val="Standard"/>
        <w:rPr>
          <w:sz w:val="24"/>
          <w:szCs w:val="24"/>
        </w:rPr>
      </w:pPr>
    </w:p>
    <w:p w:rsidR="00575409" w:rsidRDefault="006631BC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Главы</w:t>
      </w:r>
      <w:r w:rsidR="00D73B89" w:rsidRPr="00CA34E4">
        <w:rPr>
          <w:b w:val="0"/>
          <w:bCs/>
          <w:sz w:val="24"/>
          <w:szCs w:val="24"/>
        </w:rPr>
        <w:t xml:space="preserve"> Печорского </w:t>
      </w:r>
      <w:r w:rsidR="007C17DF">
        <w:rPr>
          <w:b w:val="0"/>
          <w:bCs/>
          <w:sz w:val="24"/>
          <w:szCs w:val="24"/>
        </w:rPr>
        <w:t>муниципального округа</w:t>
      </w:r>
      <w:r w:rsidR="00D73B89" w:rsidRPr="00CA34E4">
        <w:rPr>
          <w:b w:val="0"/>
          <w:bCs/>
          <w:sz w:val="24"/>
          <w:szCs w:val="24"/>
        </w:rPr>
        <w:t xml:space="preserve">                                                 </w:t>
      </w:r>
      <w:r w:rsidR="007C17DF">
        <w:rPr>
          <w:b w:val="0"/>
          <w:bCs/>
          <w:sz w:val="24"/>
          <w:szCs w:val="24"/>
        </w:rPr>
        <w:t xml:space="preserve">      </w:t>
      </w:r>
      <w:r>
        <w:rPr>
          <w:b w:val="0"/>
          <w:bCs/>
          <w:sz w:val="24"/>
          <w:szCs w:val="24"/>
        </w:rPr>
        <w:t>В.А. Зайцев</w:t>
      </w:r>
    </w:p>
    <w:p w:rsidR="007C1110" w:rsidRPr="00524B59" w:rsidRDefault="007C1110">
      <w:pPr>
        <w:pStyle w:val="Textbody"/>
        <w:jc w:val="both"/>
      </w:pPr>
    </w:p>
    <w:p w:rsidR="00F321E0" w:rsidRDefault="00D73B89" w:rsidP="000738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118AC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Начальник отдела по правовому </w:t>
      </w:r>
    </w:p>
    <w:p w:rsidR="00F321E0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обеспечению Администрации </w:t>
      </w:r>
      <w:r w:rsidR="0044064F">
        <w:rPr>
          <w:b w:val="0"/>
          <w:bCs/>
          <w:sz w:val="24"/>
          <w:szCs w:val="24"/>
        </w:rPr>
        <w:t>округа</w:t>
      </w:r>
      <w:r>
        <w:rPr>
          <w:b w:val="0"/>
          <w:bCs/>
          <w:sz w:val="24"/>
          <w:szCs w:val="24"/>
        </w:rPr>
        <w:t xml:space="preserve">                            </w:t>
      </w:r>
      <w:r w:rsidR="00A118AC">
        <w:rPr>
          <w:b w:val="0"/>
          <w:bCs/>
          <w:sz w:val="24"/>
          <w:szCs w:val="24"/>
        </w:rPr>
        <w:t xml:space="preserve">   </w:t>
      </w:r>
      <w:r w:rsidR="007C1110">
        <w:rPr>
          <w:b w:val="0"/>
          <w:bCs/>
          <w:sz w:val="24"/>
          <w:szCs w:val="24"/>
        </w:rPr>
        <w:t xml:space="preserve">              </w:t>
      </w:r>
      <w:r w:rsidR="00AD795E">
        <w:rPr>
          <w:b w:val="0"/>
          <w:bCs/>
          <w:sz w:val="24"/>
          <w:szCs w:val="24"/>
        </w:rPr>
        <w:t xml:space="preserve">        </w:t>
      </w:r>
      <w:r w:rsidR="007C1110">
        <w:rPr>
          <w:b w:val="0"/>
          <w:bCs/>
          <w:sz w:val="24"/>
          <w:szCs w:val="24"/>
        </w:rPr>
        <w:t xml:space="preserve">             </w:t>
      </w:r>
      <w:r>
        <w:rPr>
          <w:b w:val="0"/>
          <w:bCs/>
          <w:sz w:val="24"/>
          <w:szCs w:val="24"/>
        </w:rPr>
        <w:t xml:space="preserve"> Д.И. Васильев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D795E" w:rsidRDefault="00AD795E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010982" w:rsidRDefault="00010982">
      <w:pPr>
        <w:pStyle w:val="Textbody"/>
        <w:jc w:val="both"/>
        <w:rPr>
          <w:b w:val="0"/>
          <w:bCs/>
          <w:sz w:val="24"/>
          <w:szCs w:val="24"/>
        </w:rPr>
      </w:pPr>
    </w:p>
    <w:p w:rsidR="00575409" w:rsidRDefault="007C1110">
      <w:pPr>
        <w:pStyle w:val="Textbody"/>
        <w:jc w:val="both"/>
      </w:pPr>
      <w:r>
        <w:rPr>
          <w:b w:val="0"/>
          <w:bCs/>
          <w:sz w:val="24"/>
          <w:szCs w:val="24"/>
        </w:rPr>
        <w:t>Исполнитель</w:t>
      </w:r>
      <w:r w:rsidR="00D73B89">
        <w:rPr>
          <w:b w:val="0"/>
          <w:bCs/>
          <w:sz w:val="24"/>
          <w:szCs w:val="24"/>
        </w:rPr>
        <w:t xml:space="preserve">:                                                                                            </w:t>
      </w:r>
    </w:p>
    <w:p w:rsidR="00A118AC" w:rsidRDefault="00010982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И.о. н</w:t>
      </w:r>
      <w:r w:rsidR="00D73B89">
        <w:rPr>
          <w:b w:val="0"/>
          <w:sz w:val="24"/>
          <w:szCs w:val="24"/>
        </w:rPr>
        <w:t>ачаль</w:t>
      </w:r>
      <w:bookmarkStart w:id="0" w:name="_GoBack"/>
      <w:bookmarkEnd w:id="0"/>
      <w:r w:rsidR="00D73B89">
        <w:rPr>
          <w:b w:val="0"/>
          <w:sz w:val="24"/>
          <w:szCs w:val="24"/>
        </w:rPr>
        <w:t>ник</w:t>
      </w:r>
      <w:r>
        <w:rPr>
          <w:b w:val="0"/>
          <w:sz w:val="24"/>
          <w:szCs w:val="24"/>
        </w:rPr>
        <w:t>а</w:t>
      </w:r>
      <w:r w:rsidR="00D73B89">
        <w:rPr>
          <w:b w:val="0"/>
          <w:sz w:val="24"/>
          <w:szCs w:val="24"/>
        </w:rPr>
        <w:t xml:space="preserve"> Финансового управления </w:t>
      </w:r>
    </w:p>
    <w:p w:rsidR="00402D3A" w:rsidRDefault="00D73B89" w:rsidP="009D1E05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Печорского </w:t>
      </w:r>
      <w:r w:rsidR="0044064F">
        <w:rPr>
          <w:b w:val="0"/>
          <w:sz w:val="24"/>
          <w:szCs w:val="24"/>
        </w:rPr>
        <w:t>муниципального округа</w:t>
      </w:r>
      <w:r>
        <w:rPr>
          <w:b w:val="0"/>
          <w:sz w:val="24"/>
          <w:szCs w:val="24"/>
        </w:rPr>
        <w:t xml:space="preserve">                      </w:t>
      </w:r>
      <w:r w:rsidR="00A118AC">
        <w:rPr>
          <w:b w:val="0"/>
          <w:sz w:val="24"/>
          <w:szCs w:val="24"/>
        </w:rPr>
        <w:t xml:space="preserve">                           </w:t>
      </w:r>
      <w:r w:rsidR="007C1110">
        <w:rPr>
          <w:b w:val="0"/>
          <w:sz w:val="24"/>
          <w:szCs w:val="24"/>
        </w:rPr>
        <w:t xml:space="preserve"> </w:t>
      </w:r>
      <w:r w:rsidR="00AD795E">
        <w:rPr>
          <w:b w:val="0"/>
          <w:sz w:val="24"/>
          <w:szCs w:val="24"/>
        </w:rPr>
        <w:t xml:space="preserve">     </w:t>
      </w:r>
      <w:r w:rsidR="007C1110">
        <w:rPr>
          <w:b w:val="0"/>
          <w:sz w:val="24"/>
          <w:szCs w:val="24"/>
        </w:rPr>
        <w:t xml:space="preserve">         </w:t>
      </w:r>
      <w:r w:rsidR="00010982">
        <w:rPr>
          <w:b w:val="0"/>
          <w:sz w:val="24"/>
          <w:szCs w:val="24"/>
        </w:rPr>
        <w:t>Е.А. Агафонова</w:t>
      </w: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637DD6" w:rsidRDefault="00637DD6" w:rsidP="00637DD6">
      <w:pPr>
        <w:pStyle w:val="Textbody"/>
        <w:rPr>
          <w:b w:val="0"/>
          <w:sz w:val="16"/>
          <w:szCs w:val="16"/>
        </w:rPr>
      </w:pPr>
    </w:p>
    <w:p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945" w:rsidRDefault="00986945">
      <w:r>
        <w:separator/>
      </w:r>
    </w:p>
  </w:endnote>
  <w:endnote w:type="continuationSeparator" w:id="0">
    <w:p w:rsidR="00986945" w:rsidRDefault="0098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945" w:rsidRDefault="00986945">
      <w:r>
        <w:rPr>
          <w:color w:val="000000"/>
        </w:rPr>
        <w:separator/>
      </w:r>
    </w:p>
  </w:footnote>
  <w:footnote w:type="continuationSeparator" w:id="0">
    <w:p w:rsidR="00986945" w:rsidRDefault="00986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 w15:restartNumberingAfterBreak="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 w15:restartNumberingAfterBreak="0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 w15:restartNumberingAfterBreak="0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30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1"/>
  </w:num>
  <w:num w:numId="18">
    <w:abstractNumId w:val="0"/>
  </w:num>
  <w:num w:numId="19">
    <w:abstractNumId w:val="1"/>
  </w:num>
  <w:num w:numId="20">
    <w:abstractNumId w:val="16"/>
  </w:num>
  <w:num w:numId="21">
    <w:abstractNumId w:val="28"/>
  </w:num>
  <w:num w:numId="22">
    <w:abstractNumId w:val="29"/>
  </w:num>
  <w:num w:numId="23">
    <w:abstractNumId w:val="11"/>
  </w:num>
  <w:num w:numId="24">
    <w:abstractNumId w:val="33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7230B"/>
    <w:rsid w:val="0007381D"/>
    <w:rsid w:val="00075C45"/>
    <w:rsid w:val="00076E43"/>
    <w:rsid w:val="0007733C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C5C"/>
    <w:rsid w:val="003A5E7A"/>
    <w:rsid w:val="003A65FE"/>
    <w:rsid w:val="003B7710"/>
    <w:rsid w:val="003C0E21"/>
    <w:rsid w:val="003C1B14"/>
    <w:rsid w:val="003C68FB"/>
    <w:rsid w:val="003C776B"/>
    <w:rsid w:val="003E1F4B"/>
    <w:rsid w:val="003F1CA5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C6EDA"/>
    <w:rsid w:val="00BD0E28"/>
    <w:rsid w:val="00BE3B15"/>
    <w:rsid w:val="00BF1913"/>
    <w:rsid w:val="00C0273E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6E22F44-30DD-46A5-9265-CFC85D2B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C:\Users\&#1059;&#1087;&#1088;&#1072;&#1074;&#1083;&#1077;&#1085;&#1080;&#1077;%20&#1076;&#1077;&#1083;&#1072;&#1084;&#1080;\Downloads\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353B6-4DC8-4E42-B23A-E716FF65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7264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User</cp:lastModifiedBy>
  <cp:revision>50</cp:revision>
  <cp:lastPrinted>2024-09-10T06:36:00Z</cp:lastPrinted>
  <dcterms:created xsi:type="dcterms:W3CDTF">2021-07-13T05:05:00Z</dcterms:created>
  <dcterms:modified xsi:type="dcterms:W3CDTF">2024-09-10T06:37:00Z</dcterms:modified>
</cp:coreProperties>
</file>